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25" w:rsidRDefault="00825525" w:rsidP="00DA0A4F">
      <w:pPr>
        <w:rPr>
          <w:color w:val="auto"/>
          <w:sz w:val="2"/>
          <w:szCs w:val="2"/>
        </w:rPr>
        <w:sectPr w:rsidR="00825525">
          <w:footerReference w:type="even" r:id="rId7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25525" w:rsidRDefault="00825525">
      <w:pPr>
        <w:pStyle w:val="131"/>
        <w:keepNext/>
        <w:keepLines/>
        <w:shd w:val="clear" w:color="auto" w:fill="auto"/>
        <w:spacing w:line="250" w:lineRule="exact"/>
        <w:rPr>
          <w:rStyle w:val="1320"/>
          <w:b/>
          <w:bCs/>
        </w:rPr>
      </w:pPr>
      <w:bookmarkStart w:id="0" w:name="bookmark27"/>
    </w:p>
    <w:tbl>
      <w:tblPr>
        <w:tblpPr w:leftFromText="180" w:rightFromText="180" w:vertAnchor="text" w:horzAnchor="margin" w:tblpY="17"/>
        <w:tblW w:w="12024" w:type="dxa"/>
        <w:tblLayout w:type="fixed"/>
        <w:tblLook w:val="00A0"/>
      </w:tblPr>
      <w:tblGrid>
        <w:gridCol w:w="5200"/>
        <w:gridCol w:w="1787"/>
        <w:gridCol w:w="5037"/>
      </w:tblGrid>
      <w:tr w:rsidR="00825525" w:rsidRPr="00C9252A" w:rsidTr="00C9252A">
        <w:trPr>
          <w:trHeight w:val="1974"/>
        </w:trPr>
        <w:tc>
          <w:tcPr>
            <w:tcW w:w="5200" w:type="dxa"/>
          </w:tcPr>
          <w:p w:rsidR="00825525" w:rsidRPr="00C9252A" w:rsidRDefault="00825525" w:rsidP="00C9252A">
            <w:pPr>
              <w:tabs>
                <w:tab w:val="center" w:pos="4153"/>
                <w:tab w:val="right" w:pos="8306"/>
              </w:tabs>
              <w:rPr>
                <w:rFonts w:ascii="Century Bash" w:hAnsi="Century Bash" w:cs="Times New Roman"/>
                <w:color w:val="auto"/>
                <w:sz w:val="14"/>
                <w:szCs w:val="20"/>
              </w:rPr>
            </w:pPr>
            <w:bookmarkStart w:id="1" w:name="_GoBack"/>
          </w:p>
        </w:tc>
        <w:tc>
          <w:tcPr>
            <w:tcW w:w="17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525" w:rsidRPr="00C9252A" w:rsidRDefault="00825525" w:rsidP="00C9252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5037" w:type="dxa"/>
          </w:tcPr>
          <w:p w:rsidR="00825525" w:rsidRPr="00C9252A" w:rsidRDefault="00825525" w:rsidP="00C9252A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hAnsi="Century Bash" w:cs="Times New Roman"/>
                <w:color w:val="auto"/>
                <w:sz w:val="14"/>
                <w:szCs w:val="20"/>
              </w:rPr>
            </w:pPr>
          </w:p>
        </w:tc>
      </w:tr>
    </w:tbl>
    <w:p w:rsidR="00825525" w:rsidRDefault="00825525">
      <w:pPr>
        <w:pStyle w:val="131"/>
        <w:keepNext/>
        <w:keepLines/>
        <w:shd w:val="clear" w:color="auto" w:fill="auto"/>
        <w:spacing w:line="250" w:lineRule="exact"/>
        <w:rPr>
          <w:rStyle w:val="1320"/>
          <w:b/>
          <w:bCs/>
        </w:rPr>
      </w:pPr>
    </w:p>
    <w:p w:rsidR="00825525" w:rsidRDefault="00825525">
      <w:pPr>
        <w:pStyle w:val="131"/>
        <w:keepNext/>
        <w:keepLines/>
        <w:shd w:val="clear" w:color="auto" w:fill="auto"/>
        <w:spacing w:line="250" w:lineRule="exact"/>
        <w:rPr>
          <w:rStyle w:val="1320"/>
          <w:b/>
          <w:bCs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6.75pt,7.65pt" to="567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" o:allowincell="f" strokeweight="2.25pt"/>
        </w:pict>
      </w:r>
    </w:p>
    <w:bookmarkEnd w:id="0"/>
    <w:p w:rsidR="00825525" w:rsidRPr="00C9252A" w:rsidRDefault="00825525" w:rsidP="00C9252A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825525" w:rsidRPr="00C9252A" w:rsidRDefault="00825525" w:rsidP="00C9252A">
      <w:pPr>
        <w:tabs>
          <w:tab w:val="right" w:pos="9751"/>
        </w:tabs>
        <w:rPr>
          <w:rFonts w:ascii="Times New Roman" w:hAnsi="Times New Roman" w:cs="Times New Roman"/>
          <w:b/>
          <w:color w:val="auto"/>
          <w:szCs w:val="20"/>
        </w:rPr>
      </w:pPr>
      <w:r w:rsidRPr="00C9252A">
        <w:rPr>
          <w:rFonts w:ascii="Times New Roman" w:hAnsi="Times New Roman" w:cs="Times New Roman"/>
          <w:b/>
          <w:color w:val="auto"/>
          <w:szCs w:val="20"/>
        </w:rPr>
        <w:t xml:space="preserve">     КАРАР                                                                             ПОСТАНОВЛЕНИЕ</w:t>
      </w:r>
    </w:p>
    <w:p w:rsidR="00825525" w:rsidRPr="00C9252A" w:rsidRDefault="00825525" w:rsidP="00C9252A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color w:val="auto"/>
        </w:rPr>
      </w:pPr>
      <w:r w:rsidRPr="00C9252A">
        <w:rPr>
          <w:rFonts w:ascii="Times New Roman" w:hAnsi="Times New Roman" w:cs="Times New Roman"/>
          <w:bCs/>
          <w:color w:val="auto"/>
        </w:rPr>
        <w:t xml:space="preserve">«02» октябрь 2013 й.                                       </w:t>
      </w:r>
      <w:r>
        <w:rPr>
          <w:rFonts w:ascii="Times New Roman" w:hAnsi="Times New Roman" w:cs="Times New Roman"/>
          <w:b/>
          <w:color w:val="auto"/>
        </w:rPr>
        <w:t>№20</w:t>
      </w:r>
      <w:r w:rsidRPr="00C9252A">
        <w:rPr>
          <w:rFonts w:ascii="Times New Roman" w:hAnsi="Times New Roman" w:cs="Times New Roman"/>
          <w:bCs/>
          <w:color w:val="auto"/>
        </w:rPr>
        <w:t xml:space="preserve">                     «02» октября </w:t>
      </w:r>
      <w:smartTag w:uri="urn:schemas-microsoft-com:office:smarttags" w:element="metricconverter">
        <w:smartTagPr>
          <w:attr w:name="ProductID" w:val="2013 г"/>
        </w:smartTagPr>
        <w:r w:rsidRPr="00C9252A">
          <w:rPr>
            <w:rFonts w:ascii="Times New Roman" w:hAnsi="Times New Roman" w:cs="Times New Roman"/>
            <w:bCs/>
            <w:color w:val="auto"/>
          </w:rPr>
          <w:t>2013 г</w:t>
        </w:r>
      </w:smartTag>
      <w:r w:rsidRPr="00C9252A">
        <w:rPr>
          <w:rFonts w:ascii="Times New Roman" w:hAnsi="Times New Roman" w:cs="Times New Roman"/>
          <w:bCs/>
          <w:color w:val="auto"/>
        </w:rPr>
        <w:t>.</w:t>
      </w:r>
    </w:p>
    <w:bookmarkEnd w:id="1"/>
    <w:p w:rsidR="00825525" w:rsidRDefault="00825525">
      <w:pPr>
        <w:rPr>
          <w:color w:val="auto"/>
          <w:sz w:val="2"/>
          <w:szCs w:val="2"/>
        </w:rPr>
        <w:sectPr w:rsidR="0082552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25525" w:rsidRDefault="00825525">
      <w:pPr>
        <w:pStyle w:val="BodyText"/>
        <w:shd w:val="clear" w:color="auto" w:fill="auto"/>
        <w:spacing w:before="0" w:after="0" w:line="250" w:lineRule="exact"/>
        <w:sectPr w:rsidR="00825525">
          <w:type w:val="continuous"/>
          <w:pgSz w:w="11905" w:h="16837"/>
          <w:pgMar w:top="1211" w:right="7213" w:bottom="1091" w:left="2269" w:header="0" w:footer="3" w:gutter="0"/>
          <w:cols w:space="720"/>
          <w:noEndnote/>
          <w:docGrid w:linePitch="360"/>
        </w:sectPr>
      </w:pPr>
    </w:p>
    <w:p w:rsidR="00825525" w:rsidRDefault="00825525">
      <w:pPr>
        <w:rPr>
          <w:color w:val="auto"/>
          <w:sz w:val="2"/>
          <w:szCs w:val="2"/>
        </w:rPr>
        <w:sectPr w:rsidR="0082552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25525" w:rsidRDefault="00825525" w:rsidP="00C9252A">
      <w:pPr>
        <w:pStyle w:val="51"/>
        <w:shd w:val="clear" w:color="auto" w:fill="auto"/>
        <w:spacing w:before="0" w:after="536" w:line="240" w:lineRule="auto"/>
      </w:pPr>
      <w:r>
        <w:rPr>
          <w:rStyle w:val="55"/>
          <w:b/>
          <w:bCs/>
        </w:rPr>
        <w:t>Об утверждении положения о муниципальном звенетерриториальной подсистемы единой государственной системыпредупреждения и ликвидации чрезвычайных ситуаций в сельскомпоселении Кебячевский сельсовет муниципального района Аургазинский район Республики Башкортостан</w:t>
      </w:r>
    </w:p>
    <w:p w:rsidR="00825525" w:rsidRDefault="00825525">
      <w:pPr>
        <w:pStyle w:val="BodyText"/>
        <w:shd w:val="clear" w:color="auto" w:fill="auto"/>
        <w:spacing w:before="0" w:after="0" w:line="446" w:lineRule="exact"/>
        <w:ind w:left="20" w:right="20" w:firstLine="660"/>
        <w:jc w:val="both"/>
      </w:pPr>
      <w:r>
        <w:t>Во исполнение Федерального закона от</w:t>
      </w:r>
      <w:r>
        <w:rPr>
          <w:rStyle w:val="13pt2"/>
        </w:rPr>
        <w:t xml:space="preserve"> 21.12.94.№ 68</w:t>
      </w:r>
      <w:r>
        <w:t>-ФЗ</w:t>
      </w:r>
      <w:r>
        <w:rPr>
          <w:rStyle w:val="13pt2"/>
        </w:rPr>
        <w:t xml:space="preserve"> «О</w:t>
      </w:r>
      <w:r>
        <w:t xml:space="preserve"> защите населения и территорий от чрезвычайных ситуаций природного и </w:t>
      </w:r>
      <w:r>
        <w:rPr>
          <w:rStyle w:val="13pt2"/>
        </w:rPr>
        <w:t>техногенного</w:t>
      </w:r>
      <w:r>
        <w:t xml:space="preserve"> характера», Постановление Правительства РФ от</w:t>
      </w:r>
      <w:r>
        <w:rPr>
          <w:rStyle w:val="13pt2"/>
        </w:rPr>
        <w:t xml:space="preserve"> 30.12 .2003N 794 (ред. от</w:t>
      </w:r>
      <w:r>
        <w:rPr>
          <w:rStyle w:val="MicrosoftSansSerif"/>
        </w:rPr>
        <w:t xml:space="preserve"> 19.11.2012)</w:t>
      </w:r>
      <w:r>
        <w:rPr>
          <w:rStyle w:val="13pt2"/>
        </w:rPr>
        <w:t xml:space="preserve"> "О</w:t>
      </w:r>
      <w:r>
        <w:t xml:space="preserve"> единой государственной системе предупреждения и ликвидации чрезвычайных ситуации *</w:t>
      </w:r>
    </w:p>
    <w:p w:rsidR="00825525" w:rsidRDefault="00825525">
      <w:pPr>
        <w:pStyle w:val="51"/>
        <w:shd w:val="clear" w:color="auto" w:fill="auto"/>
        <w:spacing w:before="0" w:line="442" w:lineRule="exact"/>
        <w:ind w:left="3820"/>
        <w:jc w:val="left"/>
      </w:pPr>
      <w:r>
        <w:rPr>
          <w:rStyle w:val="55"/>
          <w:b/>
          <w:bCs/>
        </w:rPr>
        <w:t>ПОСТАНОВЛЯЮ:</w:t>
      </w:r>
    </w:p>
    <w:p w:rsidR="00825525" w:rsidRDefault="00825525">
      <w:pPr>
        <w:pStyle w:val="BodyText"/>
        <w:numPr>
          <w:ilvl w:val="1"/>
          <w:numId w:val="13"/>
        </w:numPr>
        <w:shd w:val="clear" w:color="auto" w:fill="auto"/>
        <w:tabs>
          <w:tab w:val="left" w:pos="601"/>
        </w:tabs>
        <w:spacing w:before="0" w:after="0" w:line="442" w:lineRule="exact"/>
        <w:ind w:left="20" w:right="20"/>
        <w:jc w:val="both"/>
      </w:pPr>
      <w:r>
        <w:t>Утвердить прилагаемое Положение о муниципальном звене территориальной подсистемы единой государственной системы предупреждения и ликвидации чрезвычайных ситуаций в сельском поселении Кебячевский сельсовет муниципального района Аургазинский район Республики Башкортостан</w:t>
      </w:r>
    </w:p>
    <w:p w:rsidR="00825525" w:rsidRDefault="00825525">
      <w:pPr>
        <w:pStyle w:val="BodyText"/>
        <w:numPr>
          <w:ilvl w:val="1"/>
          <w:numId w:val="13"/>
        </w:numPr>
        <w:shd w:val="clear" w:color="auto" w:fill="auto"/>
        <w:tabs>
          <w:tab w:val="left" w:pos="303"/>
        </w:tabs>
        <w:spacing w:before="0" w:after="0" w:line="442" w:lineRule="exact"/>
        <w:ind w:left="20"/>
        <w:jc w:val="both"/>
      </w:pPr>
      <w:r>
        <w:t>Контроль за выполнением настоящего постановления оставляю за собой</w:t>
      </w:r>
    </w:p>
    <w:p w:rsidR="00825525" w:rsidRDefault="00825525">
      <w:pPr>
        <w:pStyle w:val="BodyText"/>
        <w:numPr>
          <w:ilvl w:val="1"/>
          <w:numId w:val="13"/>
        </w:numPr>
        <w:shd w:val="clear" w:color="auto" w:fill="auto"/>
        <w:tabs>
          <w:tab w:val="left" w:pos="303"/>
        </w:tabs>
        <w:spacing w:before="0" w:after="0" w:line="442" w:lineRule="exact"/>
        <w:ind w:left="20"/>
        <w:jc w:val="both"/>
      </w:pPr>
      <w:r>
        <w:t>Настоящее постановление обнародовать на стенде администрации  и на официальном сайте сельского поселения.</w:t>
      </w:r>
    </w:p>
    <w:p w:rsidR="00825525" w:rsidRDefault="00825525">
      <w:pPr>
        <w:rPr>
          <w:color w:val="auto"/>
          <w:sz w:val="2"/>
          <w:szCs w:val="2"/>
        </w:rPr>
      </w:pPr>
    </w:p>
    <w:p w:rsidR="00825525" w:rsidRDefault="00825525">
      <w:pPr>
        <w:pStyle w:val="BodyText"/>
        <w:numPr>
          <w:ilvl w:val="1"/>
          <w:numId w:val="13"/>
        </w:numPr>
        <w:shd w:val="clear" w:color="auto" w:fill="auto"/>
        <w:tabs>
          <w:tab w:val="left" w:pos="308"/>
        </w:tabs>
        <w:spacing w:before="0" w:after="0" w:line="442" w:lineRule="exact"/>
        <w:ind w:left="20"/>
        <w:jc w:val="both"/>
      </w:pPr>
      <w:r>
        <w:t>Постановление вступает в силу со дня его подписания.</w:t>
      </w:r>
    </w:p>
    <w:p w:rsidR="00825525" w:rsidRDefault="00825525" w:rsidP="00DA0A4F">
      <w:pPr>
        <w:pStyle w:val="ListParagraph"/>
      </w:pPr>
    </w:p>
    <w:p w:rsidR="00825525" w:rsidRDefault="00825525" w:rsidP="00DA0A4F">
      <w:pPr>
        <w:pStyle w:val="BodyText"/>
        <w:shd w:val="clear" w:color="auto" w:fill="auto"/>
        <w:tabs>
          <w:tab w:val="left" w:pos="308"/>
        </w:tabs>
        <w:spacing w:before="0" w:after="0" w:line="442" w:lineRule="exact"/>
        <w:jc w:val="both"/>
      </w:pPr>
    </w:p>
    <w:p w:rsidR="00825525" w:rsidRDefault="00825525" w:rsidP="00DA0A4F">
      <w:pPr>
        <w:pStyle w:val="BodyText"/>
        <w:shd w:val="clear" w:color="auto" w:fill="auto"/>
        <w:tabs>
          <w:tab w:val="left" w:pos="308"/>
        </w:tabs>
        <w:spacing w:before="0" w:after="0" w:line="442" w:lineRule="exact"/>
        <w:jc w:val="both"/>
      </w:pPr>
    </w:p>
    <w:p w:rsidR="00825525" w:rsidRDefault="00825525" w:rsidP="00DA0A4F">
      <w:pPr>
        <w:pStyle w:val="BodyText"/>
        <w:shd w:val="clear" w:color="auto" w:fill="auto"/>
        <w:tabs>
          <w:tab w:val="left" w:pos="308"/>
        </w:tabs>
        <w:spacing w:before="0" w:after="0" w:line="442" w:lineRule="exact"/>
        <w:jc w:val="both"/>
      </w:pPr>
    </w:p>
    <w:p w:rsidR="00825525" w:rsidRDefault="00825525" w:rsidP="00DA0A4F">
      <w:pPr>
        <w:pStyle w:val="BodyText"/>
        <w:shd w:val="clear" w:color="auto" w:fill="auto"/>
        <w:tabs>
          <w:tab w:val="left" w:pos="308"/>
        </w:tabs>
        <w:spacing w:before="0" w:after="0" w:line="442" w:lineRule="exact"/>
        <w:jc w:val="both"/>
      </w:pPr>
    </w:p>
    <w:p w:rsidR="00825525" w:rsidRDefault="00825525" w:rsidP="00DA0A4F">
      <w:pPr>
        <w:pStyle w:val="BodyText"/>
        <w:shd w:val="clear" w:color="auto" w:fill="auto"/>
        <w:tabs>
          <w:tab w:val="left" w:pos="308"/>
        </w:tabs>
        <w:spacing w:before="0" w:after="0" w:line="442" w:lineRule="exact"/>
        <w:jc w:val="both"/>
      </w:pPr>
      <w:r>
        <w:t>Глава сельского поселения</w:t>
      </w:r>
    </w:p>
    <w:p w:rsidR="00825525" w:rsidRDefault="00825525" w:rsidP="00DA0A4F">
      <w:pPr>
        <w:pStyle w:val="BodyText"/>
        <w:shd w:val="clear" w:color="auto" w:fill="auto"/>
        <w:tabs>
          <w:tab w:val="left" w:pos="308"/>
        </w:tabs>
        <w:spacing w:before="0" w:after="0" w:line="442" w:lineRule="exact"/>
        <w:jc w:val="both"/>
      </w:pPr>
      <w:r>
        <w:t>Кебячевский сельсовет</w:t>
      </w:r>
    </w:p>
    <w:p w:rsidR="00825525" w:rsidRDefault="00825525" w:rsidP="00DA0A4F">
      <w:pPr>
        <w:pStyle w:val="BodyText"/>
        <w:shd w:val="clear" w:color="auto" w:fill="auto"/>
        <w:tabs>
          <w:tab w:val="left" w:pos="308"/>
        </w:tabs>
        <w:spacing w:before="0" w:after="0" w:line="442" w:lineRule="exact"/>
        <w:jc w:val="both"/>
        <w:sectPr w:rsidR="00825525">
          <w:type w:val="continuous"/>
          <w:pgSz w:w="11905" w:h="16837"/>
          <w:pgMar w:top="552" w:right="473" w:bottom="1055" w:left="1429" w:header="0" w:footer="3" w:gutter="0"/>
          <w:cols w:space="720"/>
          <w:noEndnote/>
          <w:docGrid w:linePitch="360"/>
        </w:sectPr>
      </w:pPr>
      <w:r>
        <w:t>МР Аургазинский район РБ                                                                  Ф.Ф.Мулюков</w:t>
      </w:r>
      <w:r>
        <w:br w:type="page"/>
      </w:r>
    </w:p>
    <w:p w:rsidR="00825525" w:rsidRDefault="00825525">
      <w:pPr>
        <w:pStyle w:val="BodyText"/>
        <w:shd w:val="clear" w:color="auto" w:fill="auto"/>
        <w:spacing w:before="0" w:after="1358" w:line="307" w:lineRule="exact"/>
        <w:ind w:left="6380" w:right="40"/>
      </w:pPr>
      <w:r>
        <w:t>Утверждено постановлением главы сельского поселения Кебячевский сельсовет муниципального района Аургазинский район Республики Башкортостан от 02.10.2013 №20</w:t>
      </w:r>
    </w:p>
    <w:p w:rsidR="00825525" w:rsidRDefault="00825525">
      <w:pPr>
        <w:pStyle w:val="51"/>
        <w:shd w:val="clear" w:color="auto" w:fill="auto"/>
        <w:spacing w:before="0" w:line="260" w:lineRule="exact"/>
      </w:pPr>
      <w:r>
        <w:rPr>
          <w:rStyle w:val="53"/>
          <w:b/>
          <w:bCs/>
        </w:rPr>
        <w:t>ПОЛОЖЕНИЕ</w:t>
      </w:r>
    </w:p>
    <w:p w:rsidR="00825525" w:rsidRDefault="00825525">
      <w:pPr>
        <w:pStyle w:val="51"/>
        <w:shd w:val="clear" w:color="auto" w:fill="auto"/>
        <w:spacing w:before="0" w:after="236" w:line="312" w:lineRule="exact"/>
      </w:pPr>
      <w:r>
        <w:rPr>
          <w:rStyle w:val="53"/>
          <w:b/>
          <w:bCs/>
        </w:rPr>
        <w:t>о муниципальном звене территориальной подсистемы единойгосударственной системы предупреждения и ликвидации чрезвычайныхситуаций в сельском поселении Кебячевский сельсовет муниципального района Аургазинский район Республики Башкортостан</w:t>
      </w:r>
    </w:p>
    <w:p w:rsidR="00825525" w:rsidRDefault="00825525">
      <w:pPr>
        <w:pStyle w:val="BodyText"/>
        <w:numPr>
          <w:ilvl w:val="2"/>
          <w:numId w:val="13"/>
        </w:numPr>
        <w:shd w:val="clear" w:color="auto" w:fill="auto"/>
        <w:tabs>
          <w:tab w:val="left" w:pos="1480"/>
        </w:tabs>
        <w:spacing w:before="0" w:after="0" w:line="317" w:lineRule="exact"/>
        <w:ind w:left="40" w:right="40" w:firstLine="860"/>
        <w:jc w:val="both"/>
      </w:pPr>
      <w:r>
        <w:t>Настоящее Положение определяет порядок организации и функционирования муниципального звена территориальной - подсистемы единой государственной системы предупреждения и ликвидации чрезвычайных ситуаций (далее — муниципальное звено РСЧС).</w:t>
      </w:r>
    </w:p>
    <w:p w:rsidR="00825525" w:rsidRDefault="00825525">
      <w:pPr>
        <w:pStyle w:val="BodyText"/>
        <w:numPr>
          <w:ilvl w:val="2"/>
          <w:numId w:val="13"/>
        </w:numPr>
        <w:shd w:val="clear" w:color="auto" w:fill="auto"/>
        <w:tabs>
          <w:tab w:val="left" w:pos="1216"/>
        </w:tabs>
        <w:spacing w:before="0" w:after="0" w:line="312" w:lineRule="exact"/>
        <w:ind w:left="40" w:right="40" w:firstLine="860"/>
        <w:jc w:val="both"/>
      </w:pPr>
      <w:r>
        <w:t>Муниципальное звено РСЧС объединяет органы управления, силы и средства в сельском поселении Кебячевский сельсовет муниципального района Аургазинский район Республики Башкортостан (далее - сельское поселение Кебячевский сельсовет) организаций, в полномочия которых входит решение вопросов в области защиты населения и территорий от чрезвычайных ситуаций, осуществляет свою деятельность в целях выполнения задач, предусмотренных федеральным: и региональным законодательством.</w:t>
      </w:r>
    </w:p>
    <w:p w:rsidR="00825525" w:rsidRDefault="00825525">
      <w:pPr>
        <w:pStyle w:val="BodyText"/>
        <w:numPr>
          <w:ilvl w:val="2"/>
          <w:numId w:val="13"/>
        </w:numPr>
        <w:shd w:val="clear" w:color="auto" w:fill="auto"/>
        <w:tabs>
          <w:tab w:val="left" w:pos="1106"/>
        </w:tabs>
        <w:spacing w:before="0" w:after="0" w:line="312" w:lineRule="exact"/>
        <w:ind w:left="40" w:right="40" w:firstLine="860"/>
        <w:jc w:val="both"/>
      </w:pPr>
      <w:r>
        <w:t>Муниципальное звено РСЧС в рамках единой государственной системы предупреждения и ликвидации чрезвычайных ситуаций действует на муниципальном уровне, и объектовом уровнях.</w:t>
      </w:r>
    </w:p>
    <w:p w:rsidR="00825525" w:rsidRDefault="00825525">
      <w:pPr>
        <w:pStyle w:val="BodyText"/>
        <w:numPr>
          <w:ilvl w:val="2"/>
          <w:numId w:val="13"/>
        </w:numPr>
        <w:shd w:val="clear" w:color="auto" w:fill="auto"/>
        <w:tabs>
          <w:tab w:val="left" w:pos="1235"/>
        </w:tabs>
        <w:spacing w:before="0" w:after="0" w:line="312" w:lineRule="exact"/>
        <w:ind w:left="40" w:right="40" w:firstLine="860"/>
        <w:jc w:val="both"/>
      </w:pPr>
      <w:r>
        <w:t>Муниципальное звено РСЧС предназначается для предупреждения и ликвидации чрезвычайных ситуаций в пределах территории муниципального образования, и. включает в себя: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40" w:firstLine="860"/>
        <w:jc w:val="both"/>
      </w:pPr>
      <w:r>
        <w:t>на объектовом уровне - организации, предприятия и учреждения (далее - организация),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40" w:right="40" w:firstLine="860"/>
        <w:jc w:val="both"/>
      </w:pPr>
      <w:r>
        <w:t>Организация, состав сил и средств звена РСЧС в сельском поселении: Кебячевский сельсовет, а также порядок его деятельности определяются соответствующим положением о нем.</w:t>
      </w:r>
    </w:p>
    <w:p w:rsidR="00825525" w:rsidRDefault="00825525">
      <w:pPr>
        <w:pStyle w:val="BodyText"/>
        <w:numPr>
          <w:ilvl w:val="2"/>
          <w:numId w:val="13"/>
        </w:numPr>
        <w:shd w:val="clear" w:color="auto" w:fill="auto"/>
        <w:tabs>
          <w:tab w:val="left" w:pos="1235"/>
        </w:tabs>
        <w:spacing w:before="0" w:after="0" w:line="312" w:lineRule="exact"/>
        <w:ind w:left="40" w:right="40" w:firstLine="860"/>
        <w:jc w:val="both"/>
      </w:pPr>
      <w:r>
        <w:t>На уровне муниципального звена РСЧС создается координационный орган, постоянно действующий орган управления, орган повседневного управления, силы и средства, резервы финансовых и материальных ресурсов, системы связи, оповещения и информационного обеспечения,</w:t>
      </w:r>
    </w:p>
    <w:p w:rsidR="00825525" w:rsidRDefault="00825525">
      <w:pPr>
        <w:pStyle w:val="BodyText"/>
        <w:numPr>
          <w:ilvl w:val="2"/>
          <w:numId w:val="13"/>
        </w:numPr>
        <w:shd w:val="clear" w:color="auto" w:fill="auto"/>
        <w:tabs>
          <w:tab w:val="left" w:pos="1342"/>
        </w:tabs>
        <w:spacing w:before="0" w:after="0" w:line="312" w:lineRule="exact"/>
        <w:ind w:left="40" w:firstLine="860"/>
        <w:jc w:val="both"/>
      </w:pPr>
      <w:r>
        <w:t>Координационным органом на территории сельского поселения</w:t>
      </w:r>
    </w:p>
    <w:p w:rsidR="00825525" w:rsidRDefault="00825525">
      <w:pPr>
        <w:pStyle w:val="BodyText"/>
        <w:shd w:val="clear" w:color="auto" w:fill="auto"/>
        <w:spacing w:before="0" w:after="0" w:line="317" w:lineRule="exact"/>
        <w:ind w:left="40" w:firstLine="860"/>
        <w:jc w:val="both"/>
      </w:pPr>
      <w:r>
        <w:t>является:</w:t>
      </w:r>
    </w:p>
    <w:p w:rsidR="00825525" w:rsidRDefault="00825525">
      <w:pPr>
        <w:pStyle w:val="BodyText"/>
        <w:shd w:val="clear" w:color="auto" w:fill="auto"/>
        <w:spacing w:before="0" w:after="0" w:line="317" w:lineRule="exact"/>
        <w:ind w:left="40" w:right="1520"/>
      </w:pPr>
      <w:r>
        <w:t>Администрация сельского поселения Кебячевский сельсовет; на объектовом уровне - комиссии по предупреждению и ликвидации</w:t>
      </w:r>
    </w:p>
    <w:p w:rsidR="00825525" w:rsidRDefault="00825525">
      <w:pPr>
        <w:pStyle w:val="BodyText"/>
        <w:shd w:val="clear" w:color="auto" w:fill="auto"/>
        <w:spacing w:before="0" w:after="0" w:line="336" w:lineRule="exact"/>
        <w:ind w:left="60" w:right="40"/>
        <w:jc w:val="both"/>
      </w:pPr>
      <w:r>
        <w:t>чрезвычайных ситуаций и обеспечению пожарной безопасности организаций (далее - комиссия организации).</w:t>
      </w:r>
    </w:p>
    <w:p w:rsidR="00825525" w:rsidRDefault="00825525">
      <w:pPr>
        <w:pStyle w:val="BodyText"/>
        <w:numPr>
          <w:ilvl w:val="2"/>
          <w:numId w:val="13"/>
        </w:numPr>
        <w:shd w:val="clear" w:color="auto" w:fill="auto"/>
        <w:tabs>
          <w:tab w:val="left" w:pos="1284"/>
        </w:tabs>
        <w:spacing w:before="0" w:after="0" w:line="307" w:lineRule="exact"/>
        <w:ind w:left="60" w:right="40" w:firstLine="840"/>
        <w:jc w:val="both"/>
      </w:pPr>
      <w:r>
        <w:t>Образование, реорганизация и упразднение комиссий, утверждение руководителей и персонального состава, определение их компетенции: осуществляются соответственно решением главы сельского поселения Кебячевский сельсовет, руководителями организаций.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40" w:firstLine="840"/>
        <w:jc w:val="both"/>
      </w:pPr>
      <w:r>
        <w:t>Компетенция и полномочия комиссий определяются в положениях о них или в решениях об их образовании,</w:t>
      </w:r>
    </w:p>
    <w:p w:rsidR="00825525" w:rsidRDefault="00825525">
      <w:pPr>
        <w:pStyle w:val="BodyText"/>
        <w:numPr>
          <w:ilvl w:val="2"/>
          <w:numId w:val="13"/>
        </w:numPr>
        <w:shd w:val="clear" w:color="auto" w:fill="auto"/>
        <w:tabs>
          <w:tab w:val="left" w:pos="1241"/>
        </w:tabs>
        <w:spacing w:before="0" w:after="0" w:line="307" w:lineRule="exact"/>
        <w:ind w:left="60" w:right="40" w:firstLine="840"/>
        <w:jc w:val="both"/>
      </w:pPr>
      <w:r>
        <w:t>Основными задачами комиссий в соответствии с их полномочиями являются: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40" w:firstLine="840"/>
        <w:jc w:val="both"/>
      </w:pPr>
      <w:r>
        <w:t>разработка предложений по реализации единых подходов в области предупреждения и ликвидации чрезвычайных ситуаций и обеспечения пожарной безопасности;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40" w:firstLine="840"/>
        <w:jc w:val="both"/>
      </w:pPr>
      <w:r>
        <w:t>координация деятельности органов управления и сил муниципального звена территориальной подсистемы;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40" w:firstLine="840"/>
        <w:jc w:val="both"/>
      </w:pPr>
      <w:r>
        <w:t>обеспечение согласованности действий органов исполнительной власти, территориальных органов, федеральных органов исполнительной власти,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и: разрушенных в результате локальных, муниципальных, межмуниципальных и региональных чрезвычайных ситуаций.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40" w:firstLine="840"/>
        <w:jc w:val="both"/>
      </w:pPr>
      <w:r>
        <w:t>Иные задачи могут быть возложены на соответствующие комиссии решением главы сельского поселения Кебячевский сельсовет, и руководителями организаций в соответствии с федеральным и региональным законодательством, нормативными правовыми актами органов местного самоуправления.</w:t>
      </w:r>
    </w:p>
    <w:p w:rsidR="00825525" w:rsidRDefault="00825525">
      <w:pPr>
        <w:pStyle w:val="BodyText"/>
        <w:numPr>
          <w:ilvl w:val="2"/>
          <w:numId w:val="13"/>
        </w:numPr>
        <w:shd w:val="clear" w:color="auto" w:fill="auto"/>
        <w:tabs>
          <w:tab w:val="left" w:pos="1260"/>
        </w:tabs>
        <w:spacing w:before="0" w:after="0" w:line="307" w:lineRule="exact"/>
        <w:ind w:left="60" w:right="40" w:firstLine="840"/>
        <w:jc w:val="both"/>
      </w:pPr>
      <w:r>
        <w:t>Постоянно действующие органы управления муниципального звена территориальной подсистемы РСЧС создаются и осуществляют свою деятельность в порядке, установленном федеральным и региональным законодательством, а также иными нормативными правовыми актами,</w:t>
      </w:r>
    </w:p>
    <w:p w:rsidR="00825525" w:rsidRDefault="00825525">
      <w:pPr>
        <w:pStyle w:val="BodyText"/>
        <w:shd w:val="clear" w:color="auto" w:fill="auto"/>
        <w:spacing w:before="0" w:after="0" w:line="298" w:lineRule="exact"/>
        <w:ind w:left="60" w:right="40" w:firstLine="840"/>
        <w:jc w:val="both"/>
      </w:pPr>
      <w:r>
        <w:t>Компетенция и полномочия постоянно действующих органов управления муниципального звена территориальной подсистемы РСЧС определяются соответствующими положениями о них или уставами указанных органов управления.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60" w:right="40" w:firstLine="840"/>
        <w:jc w:val="both"/>
      </w:pPr>
      <w:r>
        <w:t>К постоянно действующим органам управления, сельских и объектовых звеньев муниципального звена территориальной подсистемы РСЧС относятся структурные подразделения (работники), специально уполномоченные на решение задач в области гражданской обороны и чрезвычайных ситуаций соответствующих звеньев, компетенция и полномочия которых определяются положениями о них или должностными инструкциями.</w:t>
      </w:r>
    </w:p>
    <w:p w:rsidR="00825525" w:rsidRDefault="00825525">
      <w:pPr>
        <w:pStyle w:val="BodyText"/>
        <w:numPr>
          <w:ilvl w:val="2"/>
          <w:numId w:val="13"/>
        </w:numPr>
        <w:shd w:val="clear" w:color="auto" w:fill="auto"/>
        <w:tabs>
          <w:tab w:val="left" w:pos="1294"/>
        </w:tabs>
        <w:spacing w:before="0" w:after="0" w:line="312" w:lineRule="exact"/>
        <w:ind w:left="60" w:firstLine="840"/>
        <w:jc w:val="both"/>
      </w:pPr>
      <w:r>
        <w:t>Органы повседневного управления:</w:t>
      </w:r>
    </w:p>
    <w:p w:rsidR="00825525" w:rsidRDefault="00825525">
      <w:pPr>
        <w:pStyle w:val="BodyText"/>
        <w:shd w:val="clear" w:color="auto" w:fill="auto"/>
        <w:spacing w:before="0" w:after="0" w:line="269" w:lineRule="exact"/>
        <w:ind w:left="60" w:right="40" w:firstLine="840"/>
        <w:jc w:val="both"/>
      </w:pPr>
      <w:r>
        <w:t>единая дежурно-диспетчерская служба муниципального района Аургазинский район Республики Башкортостан;</w:t>
      </w:r>
    </w:p>
    <w:p w:rsidR="00825525" w:rsidRDefault="00825525">
      <w:pPr>
        <w:pStyle w:val="BodyText"/>
        <w:shd w:val="clear" w:color="auto" w:fill="auto"/>
        <w:spacing w:before="0" w:after="0" w:line="250" w:lineRule="exact"/>
        <w:ind w:left="60" w:firstLine="840"/>
        <w:jc w:val="both"/>
      </w:pPr>
      <w:r>
        <w:t>дежурно-диспетчерские службы организаций (объектов);</w:t>
      </w:r>
    </w:p>
    <w:p w:rsidR="00825525" w:rsidRDefault="00825525">
      <w:pPr>
        <w:pStyle w:val="BodyText"/>
        <w:shd w:val="clear" w:color="auto" w:fill="auto"/>
        <w:spacing w:before="0" w:after="0" w:line="278" w:lineRule="exact"/>
        <w:ind w:left="60" w:right="40" w:firstLine="840"/>
        <w:jc w:val="both"/>
      </w:pPr>
      <w:r>
        <w:t>Указанные органы осуществляют свою деятельность в соответствии с действующим законодательством.</w:t>
      </w:r>
    </w:p>
    <w:p w:rsidR="00825525" w:rsidRDefault="00825525">
      <w:pPr>
        <w:pStyle w:val="BodyText"/>
        <w:numPr>
          <w:ilvl w:val="2"/>
          <w:numId w:val="13"/>
        </w:numPr>
        <w:shd w:val="clear" w:color="auto" w:fill="auto"/>
        <w:tabs>
          <w:tab w:val="left" w:pos="1702"/>
        </w:tabs>
        <w:spacing w:before="0" w:after="0" w:line="307" w:lineRule="exact"/>
        <w:ind w:left="60" w:right="40" w:firstLine="860"/>
        <w:jc w:val="both"/>
      </w:pPr>
      <w:r>
        <w:t>Размещение органов управления муниципального звена территориальной подсистемы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825525" w:rsidRDefault="00825525">
      <w:pPr>
        <w:pStyle w:val="BodyText"/>
        <w:numPr>
          <w:ilvl w:val="2"/>
          <w:numId w:val="13"/>
        </w:numPr>
        <w:shd w:val="clear" w:color="auto" w:fill="auto"/>
        <w:tabs>
          <w:tab w:val="left" w:pos="1634"/>
        </w:tabs>
        <w:spacing w:before="0" w:after="0" w:line="307" w:lineRule="exact"/>
        <w:ind w:left="60" w:right="40" w:firstLine="860"/>
        <w:jc w:val="both"/>
      </w:pPr>
      <w:r>
        <w:t>Для ликвидации чрезвычайных ситуаций на территории муниципального образования привлекаются специально подготовленные силы и средства постоянной готовности (далее — силы постоянной готовности) муниципального звена территориальной подсистемы РСЧС.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40" w:firstLine="860"/>
        <w:jc w:val="both"/>
      </w:pPr>
      <w:r>
        <w:t>Основу сил .постоянной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 спасательных и других неотложных работ в зоне чрезвычайной ситуации в течение не менее трех суток.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40" w:firstLine="860"/>
        <w:jc w:val="both"/>
      </w:pPr>
      <w:r>
        <w:t>К силам постоянной готовности муниципального звена территориальной подсистемы РСЧС относятся силы постоянной готовности городского и сельских поселений, организаций и общественных объединений, предназначенные для оперативного реагирования на чрезвычайные ситуации и проведения работ по их ликвидации.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40" w:firstLine="860"/>
        <w:jc w:val="both"/>
      </w:pPr>
      <w:r>
        <w:t>Состав и структуру сил постоянной готовности муниципального звена территориальной подсистемы РСЧС определяют создающие их органы исполнительной власти сельских поселений, организации и общественные объединения исходя из возложенных на них задан по предупреждению и ликвидации чрезвычайных ситуаций.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40" w:firstLine="860"/>
        <w:jc w:val="both"/>
      </w:pPr>
      <w:r>
        <w:t>Перечень сил постоянной готовности муниципального звена территориальной подсистемы РСЧС, привлекаемых для ликвидации чрезвычайных ситуаций на территории сельского поселения Кебячевский сельсовет, определяется нормативным актом.</w:t>
      </w:r>
    </w:p>
    <w:p w:rsidR="00825525" w:rsidRDefault="00825525">
      <w:pPr>
        <w:pStyle w:val="BodyText"/>
        <w:numPr>
          <w:ilvl w:val="2"/>
          <w:numId w:val="13"/>
        </w:numPr>
        <w:shd w:val="clear" w:color="auto" w:fill="auto"/>
        <w:tabs>
          <w:tab w:val="left" w:pos="1447"/>
        </w:tabs>
        <w:spacing w:before="0" w:after="0" w:line="307" w:lineRule="exact"/>
        <w:ind w:left="60" w:right="40" w:firstLine="860"/>
        <w:jc w:val="both"/>
      </w:pPr>
      <w:r>
        <w:t>Координация деятельности аварийно-спасательных формирований, аварийных формирований организаций и аварийно-спасательной службы осуществляется на территории муниципального образования в порядке, установленном Правительством Российской Федераций,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40" w:firstLine="860"/>
        <w:jc w:val="both"/>
      </w:pPr>
      <w:r>
        <w:t>14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40" w:firstLine="860"/>
        <w:jc w:val="both"/>
      </w:pPr>
      <w: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825525" w:rsidRDefault="00825525">
      <w:pPr>
        <w:pStyle w:val="BodyText"/>
        <w:shd w:val="clear" w:color="auto" w:fill="auto"/>
        <w:spacing w:before="0" w:after="0" w:line="283" w:lineRule="exact"/>
        <w:ind w:left="60" w:right="40" w:firstLine="860"/>
        <w:jc w:val="both"/>
      </w:pPr>
      <w:r>
        <w:t>в соответствии с планами взаимодействия при ликвидации чрезвычайных ситуаций на других объектах и территориях;</w:t>
      </w:r>
    </w:p>
    <w:p w:rsidR="00825525" w:rsidRDefault="00825525">
      <w:pPr>
        <w:pStyle w:val="BodyText"/>
        <w:shd w:val="clear" w:color="auto" w:fill="auto"/>
        <w:spacing w:before="0" w:after="0" w:line="283" w:lineRule="exact"/>
        <w:ind w:left="60" w:right="40" w:firstLine="860"/>
        <w:jc w:val="both"/>
      </w:pPr>
      <w:r>
        <w:t>по решению Главы сельского поселения Кебячевский сельсовет, организаций и общественных объединений, осуществляющих, руководство деятельностью указанных служб и формирований.</w:t>
      </w:r>
    </w:p>
    <w:p w:rsidR="00825525" w:rsidRDefault="00825525">
      <w:pPr>
        <w:pStyle w:val="BodyText"/>
        <w:shd w:val="clear" w:color="auto" w:fill="auto"/>
        <w:spacing w:before="0" w:after="0" w:line="302" w:lineRule="exact"/>
        <w:ind w:left="60" w:right="40" w:firstLine="860"/>
        <w:jc w:val="both"/>
      </w:pPr>
      <w:r>
        <w:t>Общественные аварийно-спасательные формирования могут участвовать в ликвидации чрезвычайных ситуаций в соответствии с законодательством Российской Федераций и действуют под руководством соответствующих органов управления муниципального звена территориальной подсистемы РСЧС.</w:t>
      </w:r>
    </w:p>
    <w:p w:rsidR="00825525" w:rsidRDefault="00825525">
      <w:pPr>
        <w:pStyle w:val="BodyText"/>
        <w:numPr>
          <w:ilvl w:val="3"/>
          <w:numId w:val="13"/>
        </w:numPr>
        <w:shd w:val="clear" w:color="auto" w:fill="auto"/>
        <w:tabs>
          <w:tab w:val="left" w:pos="1346"/>
        </w:tabs>
        <w:spacing w:before="0" w:after="0" w:line="302" w:lineRule="exact"/>
        <w:ind w:left="40" w:right="40" w:firstLine="840"/>
        <w:jc w:val="both"/>
      </w:pPr>
      <w:r>
        <w:t>Подготовка руководящего состава органов местного самоуправления, организаций, на которые возложено решение задач по предупреждению и ликвидации чрезвычайных ситуаций, и населения осуществляется в соответствии с порядком, установленным Правительством Российской Федерации.</w:t>
      </w:r>
    </w:p>
    <w:p w:rsidR="00825525" w:rsidRDefault="00825525">
      <w:pPr>
        <w:pStyle w:val="BodyText"/>
        <w:numPr>
          <w:ilvl w:val="3"/>
          <w:numId w:val="13"/>
        </w:numPr>
        <w:shd w:val="clear" w:color="auto" w:fill="auto"/>
        <w:tabs>
          <w:tab w:val="left" w:pos="1374"/>
        </w:tabs>
        <w:spacing w:before="0" w:after="0" w:line="302" w:lineRule="exact"/>
        <w:ind w:left="40" w:right="40" w:firstLine="840"/>
        <w:jc w:val="both"/>
      </w:pPr>
      <w:r>
        <w:t>Готовность аварийно-спасательных служб и аварийно-спасательных формирований к реагированию на чрезвычайные ситуаций и проведению работ по их ликвидации определяется в ходе аттестации, а также в ходе проверок, осуществляемых в пределах своих полномочий органами исполнительной власти субъекта Российской Федерации, территориальными органами МЧС России, органами местного самоуправления и организациями, создающими указанные службы и формирования.</w:t>
      </w:r>
    </w:p>
    <w:p w:rsidR="00825525" w:rsidRDefault="00825525">
      <w:pPr>
        <w:pStyle w:val="BodyText"/>
        <w:numPr>
          <w:ilvl w:val="3"/>
          <w:numId w:val="13"/>
        </w:numPr>
        <w:shd w:val="clear" w:color="auto" w:fill="auto"/>
        <w:tabs>
          <w:tab w:val="left" w:pos="1346"/>
        </w:tabs>
        <w:spacing w:before="0" w:after="0" w:line="302" w:lineRule="exact"/>
        <w:ind w:left="40" w:right="40" w:firstLine="840"/>
        <w:jc w:val="both"/>
      </w:pPr>
      <w:r>
        <w:t>Для ликвидации чрезвычайных ситуаций создаются и используются резервы финансовых и материальных ресурсов сельского поселения и организаций, расположенных на территории сельского поселения.</w:t>
      </w:r>
    </w:p>
    <w:p w:rsidR="00825525" w:rsidRDefault="00825525">
      <w:pPr>
        <w:pStyle w:val="BodyText"/>
        <w:shd w:val="clear" w:color="auto" w:fill="auto"/>
        <w:spacing w:before="0" w:after="0" w:line="302" w:lineRule="exact"/>
        <w:ind w:left="40" w:right="40" w:firstLine="840"/>
        <w:jc w:val="both"/>
      </w:pPr>
      <w:r>
        <w:t>Номенклатура и объем резервов материальных,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825525" w:rsidRDefault="00825525">
      <w:pPr>
        <w:pStyle w:val="BodyText"/>
        <w:numPr>
          <w:ilvl w:val="3"/>
          <w:numId w:val="13"/>
        </w:numPr>
        <w:shd w:val="clear" w:color="auto" w:fill="auto"/>
        <w:tabs>
          <w:tab w:val="left" w:pos="1389"/>
        </w:tabs>
        <w:spacing w:before="0" w:after="0" w:line="302" w:lineRule="exact"/>
        <w:ind w:left="40" w:right="40" w:firstLine="840"/>
        <w:jc w:val="both"/>
      </w:pPr>
      <w:r>
        <w:t>Управление муниципального звена территориальной подсистемы РСЧС осуществляется с использованием,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сил муниципального звена и населения сельского поселения.</w:t>
      </w:r>
    </w:p>
    <w:p w:rsidR="00825525" w:rsidRDefault="00825525">
      <w:pPr>
        <w:pStyle w:val="BodyText"/>
        <w:shd w:val="clear" w:color="auto" w:fill="auto"/>
        <w:spacing w:before="0" w:after="0" w:line="302" w:lineRule="exact"/>
        <w:ind w:left="40" w:right="40" w:firstLine="840"/>
        <w:jc w:val="both"/>
      </w:pPr>
      <w:r>
        <w:t>19 Информационное обеспечение в муниципальном звене территориальной подсистемы РСЧС осуществляется с использованием средств связи и оповещения, обеспечивающих обмен данными, подготовку, сбор, обработку, анализ и передачу информации.</w:t>
      </w:r>
    </w:p>
    <w:p w:rsidR="00825525" w:rsidRDefault="00825525">
      <w:pPr>
        <w:pStyle w:val="BodyText"/>
        <w:shd w:val="clear" w:color="auto" w:fill="auto"/>
        <w:spacing w:before="0" w:after="0" w:line="302" w:lineRule="exact"/>
        <w:ind w:left="40" w:right="40" w:firstLine="840"/>
        <w:jc w:val="both"/>
      </w:pPr>
      <w:r>
        <w:t>Сбор и обмен информацией в области защиты населения и: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Федерации.</w:t>
      </w:r>
    </w:p>
    <w:p w:rsidR="00825525" w:rsidRDefault="00825525">
      <w:pPr>
        <w:pStyle w:val="BodyText"/>
        <w:numPr>
          <w:ilvl w:val="4"/>
          <w:numId w:val="13"/>
        </w:numPr>
        <w:shd w:val="clear" w:color="auto" w:fill="auto"/>
        <w:tabs>
          <w:tab w:val="left" w:pos="1499"/>
        </w:tabs>
        <w:spacing w:before="0" w:after="0" w:line="302" w:lineRule="exact"/>
        <w:ind w:left="40" w:right="40" w:firstLine="840"/>
        <w:jc w:val="both"/>
      </w:pPr>
      <w:r>
        <w:t>Проведение мероприятий по предупреждению и ликвидации чрезвычайных ситуаций на территории муниципального образования осуществляется на основе Плана действий по предупреждению и ликвидации чрезвычайных ситуаций сельского поселения Кебячевский сельсовет, а также планов действий (взаимодействия) органов исполнительной власти района, муниципальных образований, функциональных подсистем территориальных органов, федеральных органов исполнительной власти и организаций.</w:t>
      </w:r>
    </w:p>
    <w:p w:rsidR="00825525" w:rsidRDefault="00825525">
      <w:pPr>
        <w:pStyle w:val="BodyText"/>
        <w:shd w:val="clear" w:color="auto" w:fill="auto"/>
        <w:spacing w:before="0" w:after="0" w:line="302" w:lineRule="exact"/>
        <w:ind w:left="40" w:right="40" w:firstLine="840"/>
        <w:jc w:val="both"/>
      </w:pPr>
      <w:r>
        <w:t>Планирование мероприятий по предупреждению и ликвидации чрезвычайных ситуаций на всех уровнях осуществляют органы, специально уполномоченные на решение задач в области защиты населения и территорий от чрезвычайных ситуаций.</w:t>
      </w:r>
    </w:p>
    <w:p w:rsidR="00825525" w:rsidRDefault="00825525">
      <w:pPr>
        <w:pStyle w:val="BodyText"/>
        <w:numPr>
          <w:ilvl w:val="4"/>
          <w:numId w:val="13"/>
        </w:numPr>
        <w:shd w:val="clear" w:color="auto" w:fill="auto"/>
        <w:tabs>
          <w:tab w:val="left" w:pos="1374"/>
        </w:tabs>
        <w:spacing w:before="0" w:after="0" w:line="293" w:lineRule="exact"/>
        <w:ind w:left="40" w:right="40" w:firstLine="840"/>
        <w:jc w:val="both"/>
      </w:pPr>
      <w:r>
        <w:t>При отсутствии угрозы возникновения чрезвычайных ситуаций на объектах, территориях или на водных объектах муниципального образования органы управления и силы муниципального звена подсистемы функционируют в режиме повседневной деятельности.</w:t>
      </w:r>
    </w:p>
    <w:p w:rsidR="00825525" w:rsidRDefault="00825525">
      <w:pPr>
        <w:pStyle w:val="BodyText"/>
        <w:shd w:val="clear" w:color="auto" w:fill="auto"/>
        <w:spacing w:before="0" w:after="0" w:line="298" w:lineRule="exact"/>
        <w:ind w:left="40" w:right="40" w:firstLine="840"/>
        <w:jc w:val="both"/>
      </w:pPr>
      <w:r>
        <w:t>Решениями Главы органа местного самоуправления и руководителями организаций, на территориях которых могут возникнуть или возникли чрезвычайные ситуации либо к полномочиям которых отнесена их ликвидация, для соответствующих органов управления и сил муниципального звена может устанавливаться один из следующих режимов функционирования:</w:t>
      </w:r>
    </w:p>
    <w:p w:rsidR="00825525" w:rsidRDefault="00825525">
      <w:pPr>
        <w:pStyle w:val="BodyText"/>
        <w:shd w:val="clear" w:color="auto" w:fill="auto"/>
        <w:tabs>
          <w:tab w:val="left" w:pos="1375"/>
        </w:tabs>
        <w:spacing w:before="0" w:after="0" w:line="326" w:lineRule="exact"/>
        <w:ind w:left="60" w:right="20" w:firstLine="840"/>
        <w:jc w:val="both"/>
      </w:pPr>
      <w:r>
        <w:t>а)</w:t>
      </w:r>
      <w:r>
        <w:tab/>
        <w:t>режим повышенной готовности - при угрозе возникновения чрезвычайных ситуаций;</w:t>
      </w:r>
    </w:p>
    <w:p w:rsidR="00825525" w:rsidRDefault="00825525">
      <w:pPr>
        <w:pStyle w:val="BodyText"/>
        <w:shd w:val="clear" w:color="auto" w:fill="auto"/>
        <w:tabs>
          <w:tab w:val="left" w:pos="1294"/>
        </w:tabs>
        <w:spacing w:before="0" w:after="0" w:line="341" w:lineRule="exact"/>
        <w:ind w:left="900" w:right="20"/>
      </w:pPr>
      <w:r>
        <w:t>б)</w:t>
      </w:r>
      <w:r>
        <w:tab/>
        <w:t>режим чрезвычайной ситуации - при возникновении и ликвидации чрезвычайных ситуаций.</w:t>
      </w:r>
    </w:p>
    <w:p w:rsidR="00825525" w:rsidRDefault="00825525">
      <w:pPr>
        <w:pStyle w:val="BodyText"/>
        <w:numPr>
          <w:ilvl w:val="4"/>
          <w:numId w:val="13"/>
        </w:numPr>
        <w:shd w:val="clear" w:color="auto" w:fill="auto"/>
        <w:tabs>
          <w:tab w:val="left" w:pos="1404"/>
        </w:tabs>
        <w:spacing w:before="0" w:after="0" w:line="331" w:lineRule="exact"/>
        <w:ind w:left="60" w:right="20" w:firstLine="840"/>
        <w:jc w:val="both"/>
      </w:pPr>
      <w:r>
        <w:t>Вышеуказанными решениями о введении соответствующих органов управления и сил подсистемы режима повышенной готовности или режима чрезвычайной ситуаций определяются: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20" w:firstLine="840"/>
        <w:jc w:val="both"/>
      </w:pPr>
      <w: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20" w:firstLine="840"/>
        <w:jc w:val="both"/>
      </w:pPr>
      <w:r>
        <w:t>границы территории, на которой может возникнуть чрезвычайная ситуация, или границы зоны чрезвычайной ситуации;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20" w:firstLine="840"/>
        <w:jc w:val="both"/>
      </w:pPr>
      <w:r>
        <w:t>силы и средства, привлекаемые к проведению мероприятий по предупреждению и ликвидации чрезвычайной ситуации;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20" w:firstLine="840"/>
        <w:jc w:val="both"/>
      </w:pPr>
      <w:r>
        <w:t>перечень мер по обеспечению защиты населения и территорий от чрезвычайной ситуации или организации работ по ее ликвидации;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20" w:firstLine="840"/>
        <w:jc w:val="both"/>
      </w:pPr>
      <w: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20" w:firstLine="840"/>
        <w:jc w:val="both"/>
      </w:pPr>
      <w:r>
        <w:t>Орган мастного самоуправления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муниципальной подсистемы, а также о мерах но обеспечению безопасности населения.</w:t>
      </w:r>
    </w:p>
    <w:p w:rsidR="00825525" w:rsidRDefault="00825525">
      <w:pPr>
        <w:pStyle w:val="BodyText"/>
        <w:numPr>
          <w:ilvl w:val="4"/>
          <w:numId w:val="13"/>
        </w:numPr>
        <w:shd w:val="clear" w:color="auto" w:fill="auto"/>
        <w:tabs>
          <w:tab w:val="left" w:pos="1495"/>
        </w:tabs>
        <w:spacing w:before="0" w:after="0" w:line="307" w:lineRule="exact"/>
        <w:ind w:left="60" w:right="20" w:firstLine="840"/>
        <w:jc w:val="both"/>
      </w:pPr>
      <w:r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отменяются установленные режимы функционирования решением Главы органа местного самоуправления и руководителями организаций.</w:t>
      </w:r>
    </w:p>
    <w:p w:rsidR="00825525" w:rsidRDefault="00825525">
      <w:pPr>
        <w:pStyle w:val="BodyText"/>
        <w:numPr>
          <w:ilvl w:val="4"/>
          <w:numId w:val="13"/>
        </w:numPr>
        <w:shd w:val="clear" w:color="auto" w:fill="auto"/>
        <w:tabs>
          <w:tab w:val="left" w:pos="1399"/>
        </w:tabs>
        <w:spacing w:before="0" w:after="0" w:line="307" w:lineRule="exact"/>
        <w:ind w:left="60" w:right="20" w:firstLine="840"/>
        <w:jc w:val="both"/>
      </w:pPr>
      <w:r>
        <w:t>Основными мероприятиями, проводимыми органами управления и силами муниципального звена территориальной подсистемы РСЧС, являются: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firstLine="840"/>
        <w:jc w:val="both"/>
      </w:pPr>
      <w:r>
        <w:t>24.1. В режиме повседневной деятельности: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20" w:firstLine="840"/>
        <w:jc w:val="both"/>
      </w:pPr>
      <w:r>
        <w:t>изучение состояния окружающей среды и прогнозирование чрезвычайных ситуаций;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20" w:firstLine="840"/>
        <w:jc w:val="both"/>
      </w:pPr>
      <w:r>
        <w:t>сбор, обработка и обмен информацией в области, защиты населения и территорий от чрезвычайных ситуаций;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60" w:right="20" w:firstLine="840"/>
        <w:jc w:val="both"/>
      </w:pPr>
      <w:r>
        <w:t>разработка и реализация целевых и научно-технических программ и мер по предупреждению чрезвычайных ситуаций;</w:t>
      </w:r>
    </w:p>
    <w:p w:rsidR="00825525" w:rsidRDefault="00825525">
      <w:pPr>
        <w:pStyle w:val="BodyText"/>
        <w:shd w:val="clear" w:color="auto" w:fill="auto"/>
        <w:tabs>
          <w:tab w:val="left" w:pos="7735"/>
        </w:tabs>
        <w:spacing w:before="0" w:after="0" w:line="302" w:lineRule="exact"/>
        <w:ind w:left="60" w:right="20" w:firstLine="840"/>
        <w:jc w:val="both"/>
      </w:pPr>
      <w:r>
        <w:t>планирование действий органов управления и сил муниципального звена территориальной подсистемы РСЧС;</w:t>
      </w:r>
      <w:r>
        <w:tab/>
        <w:t>..:;,.</w:t>
      </w:r>
    </w:p>
    <w:p w:rsidR="00825525" w:rsidRDefault="00825525">
      <w:pPr>
        <w:pStyle w:val="BodyText"/>
        <w:shd w:val="clear" w:color="auto" w:fill="auto"/>
        <w:spacing w:before="0" w:after="0" w:line="302" w:lineRule="exact"/>
        <w:ind w:left="60" w:right="20" w:firstLine="840"/>
      </w:pPr>
      <w:r>
        <w:t>организация подготовки и обеспечения их деятельности; подготовка населения к действиям в чрезвычайных .ситуациях; пропаганда знаний в области защиты населения и территорий от чрезвычайных ситуаций;</w:t>
      </w:r>
    </w:p>
    <w:p w:rsidR="00825525" w:rsidRDefault="00825525">
      <w:pPr>
        <w:pStyle w:val="BodyText"/>
        <w:shd w:val="clear" w:color="auto" w:fill="auto"/>
        <w:spacing w:before="0" w:after="0" w:line="298" w:lineRule="exact"/>
        <w:ind w:left="60" w:right="20" w:firstLine="840"/>
        <w:jc w:val="both"/>
      </w:pPr>
      <w: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40" w:firstLine="860"/>
        <w:jc w:val="both"/>
      </w:pPr>
      <w:r>
        <w:t>надзор и контроль в области защиты населения и территорий от чрезвычайных ситуаций;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40" w:firstLine="860"/>
        <w:jc w:val="both"/>
      </w:pPr>
      <w:r>
        <w:t>осуществление в пределах своих полномочий необходимых видов страхования;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40" w:firstLine="860"/>
        <w:jc w:val="both"/>
      </w:pPr>
      <w: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40" w:firstLine="860"/>
        <w:jc w:val="both"/>
      </w:pPr>
      <w:r>
        <w:t>участие в расследовании причин аварий и катастроф, а также в разработке мер по устранению причин подобных и катастроф;</w:t>
      </w:r>
    </w:p>
    <w:p w:rsidR="00825525" w:rsidRDefault="00825525">
      <w:pPr>
        <w:pStyle w:val="BodyText"/>
        <w:numPr>
          <w:ilvl w:val="5"/>
          <w:numId w:val="13"/>
        </w:numPr>
        <w:shd w:val="clear" w:color="auto" w:fill="auto"/>
        <w:tabs>
          <w:tab w:val="left" w:pos="1543"/>
        </w:tabs>
        <w:spacing w:before="0" w:after="0" w:line="312" w:lineRule="exact"/>
        <w:ind w:left="40" w:firstLine="860"/>
        <w:jc w:val="both"/>
      </w:pPr>
      <w:r>
        <w:t>В режиме повышенной готовности: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40" w:firstLine="860"/>
        <w:jc w:val="both"/>
      </w:pPr>
      <w: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40" w:firstLine="860"/>
        <w:jc w:val="both"/>
      </w:pPr>
      <w:r>
        <w:t>введение при необходимости круглосуточного дежурства руководителей и должностных лиц органов управления и сил муниципального звена территориальной подсистемы РСЧС на стационарных пунктах управления;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40" w:firstLine="860"/>
        <w:jc w:val="both"/>
      </w:pPr>
      <w:r>
        <w:t>непрерывный сбор, обработка и передача органам управления и силам муниципального звена данных о прогнозируемых чрезвычайных ситуациях, информирование населения о приемах и способах защиты от них;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40" w:firstLine="860"/>
        <w:jc w:val="both"/>
      </w:pPr>
      <w: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40" w:firstLine="860"/>
        <w:jc w:val="both"/>
      </w:pPr>
      <w:r>
        <w:t>уточнение планов действий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40" w:firstLine="860"/>
        <w:jc w:val="both"/>
      </w:pPr>
      <w:r>
        <w:t>приведение при необходимости сил и средств муниципального звена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40" w:firstLine="860"/>
        <w:jc w:val="both"/>
      </w:pPr>
      <w:r>
        <w:t>восполнение при необходимости резервов материальных ресурсов, созданных для ликвидации чрезвычайных ситуаций;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firstLine="860"/>
        <w:jc w:val="both"/>
      </w:pPr>
      <w:r>
        <w:t>проведение при необходимости эвакуационных мероприятий.</w:t>
      </w:r>
    </w:p>
    <w:p w:rsidR="00825525" w:rsidRDefault="00825525">
      <w:pPr>
        <w:pStyle w:val="BodyText"/>
        <w:numPr>
          <w:ilvl w:val="5"/>
          <w:numId w:val="13"/>
        </w:numPr>
        <w:shd w:val="clear" w:color="auto" w:fill="auto"/>
        <w:tabs>
          <w:tab w:val="left" w:pos="1538"/>
        </w:tabs>
        <w:spacing w:before="0" w:after="0" w:line="312" w:lineRule="exact"/>
        <w:ind w:left="40" w:firstLine="860"/>
        <w:jc w:val="both"/>
      </w:pPr>
      <w:r>
        <w:t>В режиме чрезвычайной ситуации: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40" w:right="40" w:firstLine="860"/>
        <w:jc w:val="both"/>
      </w:pPr>
      <w: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825525" w:rsidRDefault="00825525">
      <w:pPr>
        <w:pStyle w:val="BodyText"/>
        <w:shd w:val="clear" w:color="auto" w:fill="auto"/>
        <w:spacing w:before="0" w:after="0" w:line="302" w:lineRule="exact"/>
        <w:ind w:left="40" w:right="40" w:firstLine="860"/>
        <w:jc w:val="both"/>
      </w:pPr>
      <w:r>
        <w:t>оповещение руководителей организаций, а также населения о возникших чрезвычайных ситуациях;</w:t>
      </w:r>
    </w:p>
    <w:p w:rsidR="00825525" w:rsidRDefault="00825525">
      <w:pPr>
        <w:pStyle w:val="BodyText"/>
        <w:shd w:val="clear" w:color="auto" w:fill="auto"/>
        <w:spacing w:before="0" w:after="0" w:line="298" w:lineRule="exact"/>
        <w:ind w:left="40" w:right="40" w:firstLine="860"/>
        <w:jc w:val="both"/>
      </w:pPr>
      <w:r>
        <w:t>проведение мероприятий по защите населения и территорий от чрезвычайных ситуаций;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40" w:right="40" w:firstLine="860"/>
        <w:jc w:val="both"/>
      </w:pPr>
      <w:r>
        <w:t>организация работ по ликвидации чрезвычайных ситуаций и всестороннему обеспечению действий сил и средств муниципального звена, поддержанию общественного порядка в ходе их проведения, а также, привлечению при необходимости в установленном порядке общественных организаций и населения к их ликвидации;</w:t>
      </w:r>
    </w:p>
    <w:p w:rsidR="00825525" w:rsidRDefault="00825525">
      <w:pPr>
        <w:pStyle w:val="BodyText"/>
        <w:shd w:val="clear" w:color="auto" w:fill="auto"/>
        <w:spacing w:before="0" w:after="0" w:line="298" w:lineRule="exact"/>
        <w:ind w:left="40" w:right="40" w:firstLine="860"/>
        <w:jc w:val="both"/>
      </w:pPr>
      <w: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20" w:firstLine="840"/>
        <w:jc w:val="both"/>
      </w:pPr>
      <w:r>
        <w:t>организация и поддержание непрерывного взаимодействия органов управления и сил и функциональной подсистемы по вопросам ликвидации чрезвычайных ситуаций и их последствий;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20" w:firstLine="840"/>
        <w:jc w:val="both"/>
      </w:pPr>
      <w:r>
        <w:t>проведение мероприятий по жизнеобеспечению населения в чрезвычайных ситуациях.</w:t>
      </w:r>
    </w:p>
    <w:p w:rsidR="00825525" w:rsidRDefault="00825525">
      <w:pPr>
        <w:pStyle w:val="BodyText"/>
        <w:numPr>
          <w:ilvl w:val="4"/>
          <w:numId w:val="13"/>
        </w:numPr>
        <w:shd w:val="clear" w:color="auto" w:fill="auto"/>
        <w:tabs>
          <w:tab w:val="left" w:pos="1312"/>
        </w:tabs>
        <w:spacing w:before="0" w:after="0" w:line="312" w:lineRule="exact"/>
        <w:ind w:left="880" w:right="2040"/>
      </w:pPr>
      <w:r>
        <w:t>Ликвидация чрезвычайных ситуаций осуществляется: локальной - силами и средствами организации;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880" w:right="20"/>
      </w:pPr>
      <w:r>
        <w:t>муниципальной - силами и средствами органов местного самоуправления;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20" w:firstLine="840"/>
        <w:jc w:val="both"/>
      </w:pPr>
      <w:r>
        <w:t>межмуниципальной и региональной - силами и средствами органов местного самоуправления, органов исполнительной власти района и области;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20" w:firstLine="840"/>
        <w:jc w:val="both"/>
      </w:pPr>
      <w:r>
        <w:t>межрегиональной и федеральной - силами и средствами органов исполнительной власти Республики Башкортостан и других субъектов Российской Федерации, оказавшихся в зоне чрезвычайной ситуации.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20" w:firstLine="840"/>
        <w:jc w:val="both"/>
      </w:pPr>
      <w: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825525" w:rsidRDefault="00825525">
      <w:pPr>
        <w:pStyle w:val="BodyText"/>
        <w:numPr>
          <w:ilvl w:val="4"/>
          <w:numId w:val="13"/>
        </w:numPr>
        <w:shd w:val="clear" w:color="auto" w:fill="auto"/>
        <w:tabs>
          <w:tab w:val="left" w:pos="1394"/>
        </w:tabs>
        <w:spacing w:before="0" w:after="0" w:line="312" w:lineRule="exact"/>
        <w:ind w:left="40" w:right="20" w:firstLine="840"/>
        <w:jc w:val="both"/>
      </w:pPr>
      <w: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20" w:firstLine="840"/>
        <w:jc w:val="both"/>
      </w:pPr>
      <w:r>
        <w:t>Управление ликвидацией чрезвычайных ситуаций и первоочередными мероприятиями по защите населения и территорий осуществляется через руководителей аварийно-спасательных служб и аварийно-спасательных формирований.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20" w:firstLine="840"/>
        <w:jc w:val="both"/>
      </w:pPr>
      <w:r>
        <w:t>Руководители аварийно- 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чрезвычайной ситуации и исполняют их до прибытия руководителей работ, определенных планами действий по предупреждению и ликвидации чрезвычайных ситуаций или назначенных уполномоченным органом исполнительной власти района, органами местного самоуправления, руководителями организаций, к полномочиям которых отнесена ликвидация чрезвычайных ситуаций,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20" w:firstLine="840"/>
        <w:jc w:val="both"/>
      </w:pPr>
      <w: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 спасательных и других неотложных работ.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40" w:right="20" w:firstLine="840"/>
        <w:jc w:val="both"/>
      </w:pPr>
      <w: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предусмотрено, законодательством Российской Федерации.</w:t>
      </w:r>
    </w:p>
    <w:p w:rsidR="00825525" w:rsidRDefault="00825525">
      <w:pPr>
        <w:pStyle w:val="BodyText"/>
        <w:numPr>
          <w:ilvl w:val="4"/>
          <w:numId w:val="13"/>
        </w:numPr>
        <w:shd w:val="clear" w:color="auto" w:fill="auto"/>
        <w:tabs>
          <w:tab w:val="left" w:pos="1346"/>
        </w:tabs>
        <w:spacing w:before="0" w:after="0" w:line="307" w:lineRule="exact"/>
        <w:ind w:left="40" w:right="20" w:firstLine="840"/>
        <w:jc w:val="both"/>
      </w:pPr>
      <w:r>
        <w:t>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825525" w:rsidRDefault="00825525">
      <w:pPr>
        <w:pStyle w:val="BodyText"/>
        <w:shd w:val="clear" w:color="auto" w:fill="auto"/>
        <w:spacing w:before="0" w:after="0" w:line="307" w:lineRule="exact"/>
        <w:ind w:left="40" w:firstLine="840"/>
        <w:jc w:val="both"/>
      </w:pPr>
      <w:r>
        <w:t>проведение эвакуационных мероприятий;</w:t>
      </w:r>
    </w:p>
    <w:p w:rsidR="00825525" w:rsidRDefault="00825525">
      <w:pPr>
        <w:pStyle w:val="BodyText"/>
        <w:shd w:val="clear" w:color="auto" w:fill="auto"/>
        <w:spacing w:before="0" w:after="0" w:line="264" w:lineRule="exact"/>
        <w:ind w:left="40" w:right="20" w:firstLine="840"/>
        <w:jc w:val="both"/>
      </w:pPr>
      <w:r>
        <w:t>остановка деятельности организаций, находящихся в зоне чрезвычайной ситуаций;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300" w:right="60" w:firstLine="860"/>
        <w:jc w:val="both"/>
      </w:pPr>
      <w:r>
        <w:t>проведение аварийно-спасательных и других неотложных работ на объектах и территориях организаций, наводящихся в зоне чрезвычайной ситуации;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300" w:right="60" w:firstLine="860"/>
      </w:pPr>
      <w:r>
        <w:t>ограничение доступа людей в зону чрезвычайной ситуации; разбронирование в установленном порядке резервов материальных ресурсов организаций, находящихся в зоне чрезвычайной ситуации, за исключением ценностей государственного материального резерва;</w:t>
      </w:r>
    </w:p>
    <w:p w:rsidR="00825525" w:rsidRDefault="00825525">
      <w:pPr>
        <w:pStyle w:val="BodyText"/>
        <w:shd w:val="clear" w:color="auto" w:fill="auto"/>
        <w:spacing w:before="0" w:after="0" w:line="312" w:lineRule="exact"/>
        <w:ind w:left="300" w:right="60" w:firstLine="860"/>
        <w:jc w:val="both"/>
      </w:pPr>
      <w:r>
        <w:t>использование средств связи и оповещения, транспортных средств и иного имущества организаций, находящихся в зоне чрезвычайной ситуации;</w:t>
      </w:r>
    </w:p>
    <w:p w:rsidR="00825525" w:rsidRDefault="00825525">
      <w:pPr>
        <w:pStyle w:val="BodyText"/>
        <w:shd w:val="clear" w:color="auto" w:fill="auto"/>
        <w:spacing w:before="0" w:after="0" w:line="302" w:lineRule="exact"/>
        <w:ind w:left="20" w:right="60"/>
        <w:jc w:val="right"/>
      </w:pPr>
      <w:r>
        <w:t>привлечение к проведению работ по ликвидации чрезвычайных ситуаций нештатных и общественных аварийно- 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 спасательных работ;</w:t>
      </w:r>
    </w:p>
    <w:p w:rsidR="00825525" w:rsidRDefault="00825525">
      <w:pPr>
        <w:pStyle w:val="BodyText"/>
        <w:shd w:val="clear" w:color="auto" w:fill="auto"/>
        <w:spacing w:before="0" w:after="0" w:line="302" w:lineRule="exact"/>
        <w:ind w:left="20" w:right="60"/>
        <w:jc w:val="right"/>
      </w:pPr>
      <w:r>
        <w:t>привлечение на добровольной основе населения к проведению аварийно- спасательных работ;</w:t>
      </w:r>
    </w:p>
    <w:p w:rsidR="00825525" w:rsidRDefault="00825525">
      <w:pPr>
        <w:pStyle w:val="BodyText"/>
        <w:shd w:val="clear" w:color="auto" w:fill="auto"/>
        <w:spacing w:before="0" w:after="0" w:line="302" w:lineRule="exact"/>
        <w:ind w:left="20" w:right="60"/>
        <w:jc w:val="right"/>
      </w:pPr>
      <w:r>
        <w:t>принятие других необходимых мер, обусловленных развитием чрезвычайных ситуаций и ходом работ по их ликвидации;</w:t>
      </w:r>
    </w:p>
    <w:p w:rsidR="00825525" w:rsidRDefault="00825525">
      <w:pPr>
        <w:pStyle w:val="BodyText"/>
        <w:shd w:val="clear" w:color="auto" w:fill="auto"/>
        <w:spacing w:before="0" w:after="0" w:line="302" w:lineRule="exact"/>
        <w:ind w:left="20" w:right="60" w:firstLine="820"/>
        <w:jc w:val="both"/>
      </w:pPr>
      <w:r>
        <w:t>Руководители работ по ликвидации чрезвычайных ситуаций незамедлительно информируют о принятых ими в случае крайней необходимости решениях органы исполнительной власти района и региона, органы местного самоуправления, единую дежурно-диспетчерскую службу района, организации и оперативные службы территориальных органов МЧС России.</w:t>
      </w:r>
    </w:p>
    <w:p w:rsidR="00825525" w:rsidRDefault="00825525">
      <w:pPr>
        <w:pStyle w:val="BodyText"/>
        <w:shd w:val="clear" w:color="auto" w:fill="auto"/>
        <w:spacing w:before="0" w:after="0" w:line="302" w:lineRule="exact"/>
        <w:ind w:left="20" w:right="60" w:firstLine="820"/>
        <w:jc w:val="both"/>
      </w:pPr>
      <w:r>
        <w:t>28. Финансовое обеспечение функционирования муниципального звена территориальной подсистемы РСЧС и мероприятий по предупреждению и ликвидации чрезвычайных ситуаций осуществляется на каждом уровне за счет средств соответствующих бюджетов и собственных средств организаций.</w:t>
      </w:r>
    </w:p>
    <w:p w:rsidR="00825525" w:rsidRDefault="00825525">
      <w:pPr>
        <w:pStyle w:val="BodyText"/>
        <w:shd w:val="clear" w:color="auto" w:fill="auto"/>
        <w:spacing w:before="0" w:after="942" w:line="302" w:lineRule="exact"/>
        <w:ind w:left="20" w:right="60" w:firstLine="820"/>
        <w:jc w:val="both"/>
      </w:pPr>
      <w:r>
        <w:t>29 Расходование материальных ценностей из резерва муниципального образования, предназначенного для обеспечения ликвидации последствий чрезвычайных ситуаций, осуществляется в соответствии с нормативными правовыми актами сельского поселения Кебячевский сельсовет.</w:t>
      </w:r>
    </w:p>
    <w:p w:rsidR="00825525" w:rsidRDefault="00825525">
      <w:pPr>
        <w:pStyle w:val="BodyText"/>
        <w:shd w:val="clear" w:color="auto" w:fill="auto"/>
        <w:tabs>
          <w:tab w:val="left" w:pos="7555"/>
        </w:tabs>
        <w:spacing w:before="0" w:after="0" w:line="250" w:lineRule="exact"/>
        <w:ind w:left="20" w:firstLine="820"/>
        <w:jc w:val="both"/>
      </w:pPr>
      <w:r>
        <w:t>Глава сельского поселения</w:t>
      </w:r>
      <w:r>
        <w:tab/>
        <w:t>Ф.Ф.Мулюков</w:t>
      </w:r>
    </w:p>
    <w:sectPr w:rsidR="00825525" w:rsidSect="007C145F">
      <w:footerReference w:type="even" r:id="rId8"/>
      <w:footerReference w:type="default" r:id="rId9"/>
      <w:footerReference w:type="first" r:id="rId10"/>
      <w:pgSz w:w="11905" w:h="16837"/>
      <w:pgMar w:top="552" w:right="473" w:bottom="1055" w:left="1429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525" w:rsidRDefault="00825525">
      <w:r>
        <w:separator/>
      </w:r>
    </w:p>
  </w:endnote>
  <w:endnote w:type="continuationSeparator" w:id="1">
    <w:p w:rsidR="00825525" w:rsidRDefault="0082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25" w:rsidRDefault="00825525">
    <w:pPr>
      <w:pStyle w:val="a1"/>
      <w:framePr w:w="12299" w:h="168" w:wrap="none" w:vAnchor="text" w:hAnchor="page" w:x="1" w:y="-827"/>
      <w:shd w:val="clear" w:color="auto" w:fill="auto"/>
      <w:ind w:left="11338"/>
    </w:pPr>
    <w:fldSimple w:instr=" PAGE \* MERGEFORMAT ">
      <w:r w:rsidRPr="00A735BD">
        <w:rPr>
          <w:rStyle w:val="11pt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25" w:rsidRDefault="00825525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A735BD">
        <w:rPr>
          <w:rStyle w:val="11pt"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25" w:rsidRDefault="00825525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A735BD">
        <w:rPr>
          <w:rStyle w:val="11pt"/>
        </w:rPr>
        <w:t>7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25" w:rsidRDefault="00825525">
    <w:pPr>
      <w:pStyle w:val="a1"/>
      <w:framePr w:w="12659" w:h="168" w:wrap="none" w:vAnchor="text" w:hAnchor="page" w:x="1" w:y="-877"/>
      <w:shd w:val="clear" w:color="auto" w:fill="auto"/>
      <w:ind w:left="11520"/>
    </w:pPr>
    <w:fldSimple w:instr=" PAGE \* MERGEFORMAT ">
      <w:r w:rsidRPr="00A735BD">
        <w:rPr>
          <w:rStyle w:val="11pt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525" w:rsidRDefault="00825525">
      <w:r>
        <w:separator/>
      </w:r>
    </w:p>
  </w:footnote>
  <w:footnote w:type="continuationSeparator" w:id="1">
    <w:p w:rsidR="00825525" w:rsidRDefault="00825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368"/>
    <w:rsid w:val="001228A3"/>
    <w:rsid w:val="0028162E"/>
    <w:rsid w:val="00565869"/>
    <w:rsid w:val="005E4981"/>
    <w:rsid w:val="00722B93"/>
    <w:rsid w:val="00794CC1"/>
    <w:rsid w:val="007C145F"/>
    <w:rsid w:val="00804167"/>
    <w:rsid w:val="00825525"/>
    <w:rsid w:val="00A735BD"/>
    <w:rsid w:val="00BA0368"/>
    <w:rsid w:val="00BD68A5"/>
    <w:rsid w:val="00C9252A"/>
    <w:rsid w:val="00CC6B30"/>
    <w:rsid w:val="00D06F33"/>
    <w:rsid w:val="00D8110D"/>
    <w:rsid w:val="00DA0A4F"/>
    <w:rsid w:val="00F9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5F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145F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7C145F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20">
    <w:name w:val="Основной текст (2)"/>
    <w:basedOn w:val="2"/>
    <w:uiPriority w:val="99"/>
    <w:rsid w:val="007C145F"/>
  </w:style>
  <w:style w:type="character" w:customStyle="1" w:styleId="225">
    <w:name w:val="Основной текст (2)25"/>
    <w:basedOn w:val="2"/>
    <w:uiPriority w:val="99"/>
    <w:rsid w:val="007C145F"/>
    <w:rPr>
      <w:noProof/>
    </w:rPr>
  </w:style>
  <w:style w:type="character" w:customStyle="1" w:styleId="224">
    <w:name w:val="Основной текст (2)24"/>
    <w:basedOn w:val="2"/>
    <w:uiPriority w:val="99"/>
    <w:rsid w:val="007C145F"/>
    <w:rPr>
      <w:noProof/>
    </w:rPr>
  </w:style>
  <w:style w:type="character" w:customStyle="1" w:styleId="12">
    <w:name w:val="Заголовок №1 (2)_"/>
    <w:basedOn w:val="DefaultParagraphFont"/>
    <w:link w:val="121"/>
    <w:uiPriority w:val="99"/>
    <w:locked/>
    <w:rsid w:val="007C145F"/>
    <w:rPr>
      <w:rFonts w:ascii="Times New Roman" w:hAnsi="Times New Roman" w:cs="Times New Roman"/>
      <w:spacing w:val="0"/>
      <w:sz w:val="25"/>
      <w:szCs w:val="25"/>
    </w:rPr>
  </w:style>
  <w:style w:type="character" w:customStyle="1" w:styleId="120">
    <w:name w:val="Заголовок №1 (2)"/>
    <w:basedOn w:val="12"/>
    <w:uiPriority w:val="99"/>
    <w:rsid w:val="007C145F"/>
  </w:style>
  <w:style w:type="character" w:customStyle="1" w:styleId="BodyTextChar">
    <w:name w:val="Body Text Char"/>
    <w:basedOn w:val="DefaultParagraphFont"/>
    <w:link w:val="BodyText"/>
    <w:uiPriority w:val="99"/>
    <w:locked/>
    <w:rsid w:val="007C145F"/>
    <w:rPr>
      <w:rFonts w:ascii="Times New Roman" w:hAnsi="Times New Roman" w:cs="Times New Roman"/>
      <w:spacing w:val="0"/>
      <w:sz w:val="25"/>
      <w:szCs w:val="25"/>
    </w:rPr>
  </w:style>
  <w:style w:type="paragraph" w:styleId="BodyText">
    <w:name w:val="Body Text"/>
    <w:basedOn w:val="Normal"/>
    <w:link w:val="BodyTextChar"/>
    <w:uiPriority w:val="99"/>
    <w:rsid w:val="007C145F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73639"/>
    <w:rPr>
      <w:rFonts w:cs="Arial Unicode MS"/>
      <w:color w:val="000000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7C145F"/>
    <w:rPr>
      <w:rFonts w:cs="Arial Unicode MS"/>
      <w:color w:val="000000"/>
    </w:rPr>
  </w:style>
  <w:style w:type="character" w:customStyle="1" w:styleId="13pt">
    <w:name w:val="Основной текст + 13 pt"/>
    <w:aliases w:val="Полужирный"/>
    <w:basedOn w:val="BodyTextChar"/>
    <w:uiPriority w:val="99"/>
    <w:rsid w:val="007C145F"/>
    <w:rPr>
      <w:b/>
      <w:bCs/>
      <w:sz w:val="26"/>
      <w:szCs w:val="26"/>
    </w:rPr>
  </w:style>
  <w:style w:type="character" w:customStyle="1" w:styleId="13pt3">
    <w:name w:val="Основной текст + 13 pt3"/>
    <w:aliases w:val="Полужирный4"/>
    <w:basedOn w:val="BodyTextChar"/>
    <w:uiPriority w:val="99"/>
    <w:rsid w:val="007C145F"/>
    <w:rPr>
      <w:b/>
      <w:bCs/>
      <w:noProof/>
      <w:sz w:val="26"/>
      <w:szCs w:val="26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7C145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pt">
    <w:name w:val="Основной текст (3) + Интервал 3 pt"/>
    <w:basedOn w:val="3"/>
    <w:uiPriority w:val="99"/>
    <w:rsid w:val="007C145F"/>
    <w:rPr>
      <w:spacing w:val="60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7C145F"/>
    <w:rPr>
      <w:rFonts w:ascii="Times New Roman" w:hAnsi="Times New Roman" w:cs="Times New Roman"/>
      <w:spacing w:val="0"/>
      <w:sz w:val="23"/>
      <w:szCs w:val="23"/>
    </w:rPr>
  </w:style>
  <w:style w:type="character" w:customStyle="1" w:styleId="40">
    <w:name w:val="Основной текст (4)"/>
    <w:basedOn w:val="4"/>
    <w:uiPriority w:val="99"/>
    <w:rsid w:val="007C145F"/>
  </w:style>
  <w:style w:type="character" w:customStyle="1" w:styleId="a0">
    <w:name w:val="Колонтитул_"/>
    <w:basedOn w:val="DefaultParagraphFont"/>
    <w:link w:val="a1"/>
    <w:uiPriority w:val="99"/>
    <w:locked/>
    <w:rsid w:val="007C145F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aliases w:val="Интервал 1 pt"/>
    <w:basedOn w:val="a0"/>
    <w:uiPriority w:val="99"/>
    <w:rsid w:val="007C145F"/>
    <w:rPr>
      <w:spacing w:val="20"/>
      <w:sz w:val="22"/>
      <w:szCs w:val="22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7C145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50">
    <w:name w:val="Основной текст (5)"/>
    <w:basedOn w:val="5"/>
    <w:uiPriority w:val="99"/>
    <w:rsid w:val="007C145F"/>
  </w:style>
  <w:style w:type="character" w:customStyle="1" w:styleId="30">
    <w:name w:val="Основной текст (3)"/>
    <w:basedOn w:val="3"/>
    <w:uiPriority w:val="99"/>
    <w:rsid w:val="007C145F"/>
  </w:style>
  <w:style w:type="character" w:customStyle="1" w:styleId="223">
    <w:name w:val="Основной текст (2)23"/>
    <w:basedOn w:val="2"/>
    <w:uiPriority w:val="99"/>
    <w:rsid w:val="007C145F"/>
  </w:style>
  <w:style w:type="character" w:customStyle="1" w:styleId="222">
    <w:name w:val="Основной текст (2)22"/>
    <w:basedOn w:val="2"/>
    <w:uiPriority w:val="99"/>
    <w:rsid w:val="007C145F"/>
    <w:rPr>
      <w:noProof/>
    </w:rPr>
  </w:style>
  <w:style w:type="character" w:customStyle="1" w:styleId="48">
    <w:name w:val="Основной текст (4)8"/>
    <w:basedOn w:val="4"/>
    <w:uiPriority w:val="99"/>
    <w:rsid w:val="007C145F"/>
  </w:style>
  <w:style w:type="character" w:customStyle="1" w:styleId="221">
    <w:name w:val="Основной текст (2)21"/>
    <w:basedOn w:val="2"/>
    <w:uiPriority w:val="99"/>
    <w:rsid w:val="007C145F"/>
  </w:style>
  <w:style w:type="character" w:customStyle="1" w:styleId="220">
    <w:name w:val="Основной текст (2)20"/>
    <w:basedOn w:val="2"/>
    <w:uiPriority w:val="99"/>
    <w:rsid w:val="007C145F"/>
    <w:rPr>
      <w:noProof/>
    </w:rPr>
  </w:style>
  <w:style w:type="character" w:customStyle="1" w:styleId="219">
    <w:name w:val="Основной текст (2)19"/>
    <w:basedOn w:val="2"/>
    <w:uiPriority w:val="99"/>
    <w:rsid w:val="007C145F"/>
    <w:rPr>
      <w:noProof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7C145F"/>
    <w:rPr>
      <w:rFonts w:ascii="Microsoft Sans Serif" w:hAnsi="Microsoft Sans Serif" w:cs="Microsoft Sans Serif"/>
      <w:b/>
      <w:bCs/>
      <w:spacing w:val="0"/>
      <w:sz w:val="25"/>
      <w:szCs w:val="25"/>
    </w:rPr>
  </w:style>
  <w:style w:type="character" w:customStyle="1" w:styleId="60">
    <w:name w:val="Основной текст (6)"/>
    <w:basedOn w:val="6"/>
    <w:uiPriority w:val="99"/>
    <w:rsid w:val="007C145F"/>
  </w:style>
  <w:style w:type="character" w:customStyle="1" w:styleId="13">
    <w:name w:val="Заголовок №1 (3)_"/>
    <w:basedOn w:val="DefaultParagraphFont"/>
    <w:link w:val="131"/>
    <w:uiPriority w:val="99"/>
    <w:locked/>
    <w:rsid w:val="007C145F"/>
    <w:rPr>
      <w:rFonts w:ascii="Microsoft Sans Serif" w:hAnsi="Microsoft Sans Serif" w:cs="Microsoft Sans Serif"/>
      <w:b/>
      <w:bCs/>
      <w:spacing w:val="0"/>
      <w:sz w:val="25"/>
      <w:szCs w:val="25"/>
    </w:rPr>
  </w:style>
  <w:style w:type="character" w:customStyle="1" w:styleId="130">
    <w:name w:val="Заголовок №1 (3)"/>
    <w:basedOn w:val="13"/>
    <w:uiPriority w:val="99"/>
    <w:rsid w:val="007C145F"/>
  </w:style>
  <w:style w:type="character" w:customStyle="1" w:styleId="33">
    <w:name w:val="Основной текст (3)3"/>
    <w:basedOn w:val="3"/>
    <w:uiPriority w:val="99"/>
    <w:rsid w:val="007C145F"/>
  </w:style>
  <w:style w:type="character" w:customStyle="1" w:styleId="32">
    <w:name w:val="Основной текст (3)2"/>
    <w:basedOn w:val="3"/>
    <w:uiPriority w:val="99"/>
    <w:rsid w:val="007C145F"/>
    <w:rPr>
      <w:noProof/>
    </w:rPr>
  </w:style>
  <w:style w:type="character" w:customStyle="1" w:styleId="47">
    <w:name w:val="Основной текст (4)7"/>
    <w:basedOn w:val="4"/>
    <w:uiPriority w:val="99"/>
    <w:rsid w:val="007C145F"/>
  </w:style>
  <w:style w:type="character" w:customStyle="1" w:styleId="46">
    <w:name w:val="Основной текст (4)6"/>
    <w:basedOn w:val="4"/>
    <w:uiPriority w:val="99"/>
    <w:rsid w:val="007C145F"/>
    <w:rPr>
      <w:noProof/>
    </w:rPr>
  </w:style>
  <w:style w:type="character" w:customStyle="1" w:styleId="218">
    <w:name w:val="Основной текст (2)18"/>
    <w:basedOn w:val="2"/>
    <w:uiPriority w:val="99"/>
    <w:rsid w:val="007C145F"/>
  </w:style>
  <w:style w:type="character" w:customStyle="1" w:styleId="217">
    <w:name w:val="Основной текст (2)17"/>
    <w:basedOn w:val="2"/>
    <w:uiPriority w:val="99"/>
    <w:rsid w:val="007C145F"/>
    <w:rPr>
      <w:noProof/>
    </w:rPr>
  </w:style>
  <w:style w:type="character" w:customStyle="1" w:styleId="216">
    <w:name w:val="Основной текст (2)16"/>
    <w:basedOn w:val="2"/>
    <w:uiPriority w:val="99"/>
    <w:rsid w:val="007C145F"/>
    <w:rPr>
      <w:noProof/>
    </w:rPr>
  </w:style>
  <w:style w:type="character" w:customStyle="1" w:styleId="22">
    <w:name w:val="Подпись к картинке (2)_"/>
    <w:basedOn w:val="DefaultParagraphFont"/>
    <w:link w:val="210"/>
    <w:uiPriority w:val="99"/>
    <w:locked/>
    <w:rsid w:val="007C145F"/>
    <w:rPr>
      <w:rFonts w:ascii="Times New Roman" w:hAnsi="Times New Roman" w:cs="Times New Roman"/>
      <w:spacing w:val="0"/>
      <w:sz w:val="25"/>
      <w:szCs w:val="25"/>
    </w:rPr>
  </w:style>
  <w:style w:type="character" w:customStyle="1" w:styleId="23">
    <w:name w:val="Подпись к картинке (2)"/>
    <w:basedOn w:val="22"/>
    <w:uiPriority w:val="99"/>
    <w:rsid w:val="007C145F"/>
  </w:style>
  <w:style w:type="character" w:customStyle="1" w:styleId="24">
    <w:name w:val="Подпись к картинке (2)4"/>
    <w:basedOn w:val="22"/>
    <w:uiPriority w:val="99"/>
    <w:rsid w:val="007C145F"/>
    <w:rPr>
      <w:noProof/>
    </w:rPr>
  </w:style>
  <w:style w:type="character" w:customStyle="1" w:styleId="135">
    <w:name w:val="Заголовок №1 (3)5"/>
    <w:basedOn w:val="13"/>
    <w:uiPriority w:val="99"/>
    <w:rsid w:val="007C145F"/>
  </w:style>
  <w:style w:type="character" w:customStyle="1" w:styleId="1">
    <w:name w:val="Заголовок №1_"/>
    <w:basedOn w:val="DefaultParagraphFont"/>
    <w:link w:val="11"/>
    <w:uiPriority w:val="99"/>
    <w:locked/>
    <w:rsid w:val="007C145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0">
    <w:name w:val="Заголовок №1"/>
    <w:basedOn w:val="1"/>
    <w:uiPriority w:val="99"/>
    <w:rsid w:val="007C145F"/>
  </w:style>
  <w:style w:type="character" w:customStyle="1" w:styleId="15">
    <w:name w:val="Заголовок №15"/>
    <w:basedOn w:val="1"/>
    <w:uiPriority w:val="99"/>
    <w:rsid w:val="007C145F"/>
    <w:rPr>
      <w:noProof/>
    </w:rPr>
  </w:style>
  <w:style w:type="character" w:customStyle="1" w:styleId="12pt">
    <w:name w:val="Заголовок №1 + Интервал 2 pt"/>
    <w:basedOn w:val="1"/>
    <w:uiPriority w:val="99"/>
    <w:rsid w:val="007C145F"/>
    <w:rPr>
      <w:spacing w:val="50"/>
    </w:rPr>
  </w:style>
  <w:style w:type="character" w:customStyle="1" w:styleId="215">
    <w:name w:val="Основной текст (2)15"/>
    <w:basedOn w:val="2"/>
    <w:uiPriority w:val="99"/>
    <w:rsid w:val="007C145F"/>
  </w:style>
  <w:style w:type="character" w:customStyle="1" w:styleId="214">
    <w:name w:val="Основной текст (2)14"/>
    <w:basedOn w:val="2"/>
    <w:uiPriority w:val="99"/>
    <w:rsid w:val="007C145F"/>
    <w:rPr>
      <w:noProof/>
    </w:rPr>
  </w:style>
  <w:style w:type="character" w:customStyle="1" w:styleId="213">
    <w:name w:val="Основной текст (2)13"/>
    <w:basedOn w:val="2"/>
    <w:uiPriority w:val="99"/>
    <w:rsid w:val="007C145F"/>
    <w:rPr>
      <w:noProof/>
    </w:rPr>
  </w:style>
  <w:style w:type="character" w:customStyle="1" w:styleId="65">
    <w:name w:val="Основной текст (6)5"/>
    <w:basedOn w:val="6"/>
    <w:uiPriority w:val="99"/>
    <w:rsid w:val="007C145F"/>
  </w:style>
  <w:style w:type="character" w:customStyle="1" w:styleId="521">
    <w:name w:val="Основной текст (5)21"/>
    <w:basedOn w:val="5"/>
    <w:uiPriority w:val="99"/>
    <w:rsid w:val="007C145F"/>
  </w:style>
  <w:style w:type="character" w:customStyle="1" w:styleId="520">
    <w:name w:val="Основной текст (5)20"/>
    <w:basedOn w:val="5"/>
    <w:uiPriority w:val="99"/>
    <w:rsid w:val="007C145F"/>
    <w:rPr>
      <w:noProof/>
    </w:rPr>
  </w:style>
  <w:style w:type="character" w:customStyle="1" w:styleId="25">
    <w:name w:val="Заголовок №2_"/>
    <w:basedOn w:val="DefaultParagraphFont"/>
    <w:link w:val="211"/>
    <w:uiPriority w:val="99"/>
    <w:locked/>
    <w:rsid w:val="007C145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4pt">
    <w:name w:val="Заголовок №2 + Интервал 4 pt"/>
    <w:basedOn w:val="25"/>
    <w:uiPriority w:val="99"/>
    <w:rsid w:val="007C145F"/>
    <w:rPr>
      <w:spacing w:val="80"/>
    </w:rPr>
  </w:style>
  <w:style w:type="character" w:customStyle="1" w:styleId="519">
    <w:name w:val="Основной текст (5)19"/>
    <w:basedOn w:val="5"/>
    <w:uiPriority w:val="99"/>
    <w:rsid w:val="007C145F"/>
  </w:style>
  <w:style w:type="character" w:customStyle="1" w:styleId="518">
    <w:name w:val="Основной текст (5)18"/>
    <w:basedOn w:val="5"/>
    <w:uiPriority w:val="99"/>
    <w:rsid w:val="007C145F"/>
    <w:rPr>
      <w:noProof/>
    </w:rPr>
  </w:style>
  <w:style w:type="character" w:customStyle="1" w:styleId="45">
    <w:name w:val="Основной текст (4)5"/>
    <w:basedOn w:val="4"/>
    <w:uiPriority w:val="99"/>
    <w:rsid w:val="007C145F"/>
  </w:style>
  <w:style w:type="character" w:customStyle="1" w:styleId="44">
    <w:name w:val="Основной текст (4)4"/>
    <w:basedOn w:val="4"/>
    <w:uiPriority w:val="99"/>
    <w:rsid w:val="007C145F"/>
  </w:style>
  <w:style w:type="character" w:customStyle="1" w:styleId="7">
    <w:name w:val="Основной текст (7)_"/>
    <w:basedOn w:val="DefaultParagraphFont"/>
    <w:link w:val="70"/>
    <w:uiPriority w:val="99"/>
    <w:locked/>
    <w:rsid w:val="007C145F"/>
    <w:rPr>
      <w:rFonts w:ascii="Times New Roman" w:hAnsi="Times New Roman" w:cs="Times New Roman"/>
      <w:noProof/>
      <w:sz w:val="20"/>
      <w:szCs w:val="20"/>
    </w:rPr>
  </w:style>
  <w:style w:type="character" w:customStyle="1" w:styleId="a2">
    <w:name w:val="Подпись к таблице_"/>
    <w:basedOn w:val="DefaultParagraphFont"/>
    <w:link w:val="14"/>
    <w:uiPriority w:val="99"/>
    <w:locked/>
    <w:rsid w:val="007C145F"/>
    <w:rPr>
      <w:rFonts w:ascii="Times New Roman" w:hAnsi="Times New Roman" w:cs="Times New Roman"/>
      <w:spacing w:val="0"/>
      <w:sz w:val="23"/>
      <w:szCs w:val="23"/>
    </w:rPr>
  </w:style>
  <w:style w:type="character" w:customStyle="1" w:styleId="a3">
    <w:name w:val="Подпись к таблице"/>
    <w:basedOn w:val="a2"/>
    <w:uiPriority w:val="99"/>
    <w:rsid w:val="007C145F"/>
  </w:style>
  <w:style w:type="character" w:customStyle="1" w:styleId="26">
    <w:name w:val="Подпись к таблице2"/>
    <w:basedOn w:val="a2"/>
    <w:uiPriority w:val="99"/>
    <w:rsid w:val="007C145F"/>
    <w:rPr>
      <w:lang w:val="en-US" w:eastAsia="en-US"/>
    </w:rPr>
  </w:style>
  <w:style w:type="character" w:customStyle="1" w:styleId="212">
    <w:name w:val="Основной текст (2)12"/>
    <w:basedOn w:val="2"/>
    <w:uiPriority w:val="99"/>
    <w:rsid w:val="007C145F"/>
  </w:style>
  <w:style w:type="character" w:customStyle="1" w:styleId="2110">
    <w:name w:val="Основной текст (2)11"/>
    <w:basedOn w:val="2"/>
    <w:uiPriority w:val="99"/>
    <w:rsid w:val="007C145F"/>
    <w:rPr>
      <w:noProof/>
    </w:rPr>
  </w:style>
  <w:style w:type="character" w:customStyle="1" w:styleId="2100">
    <w:name w:val="Основной текст (2)10"/>
    <w:basedOn w:val="2"/>
    <w:uiPriority w:val="99"/>
    <w:rsid w:val="007C145F"/>
    <w:rPr>
      <w:noProof/>
    </w:rPr>
  </w:style>
  <w:style w:type="character" w:customStyle="1" w:styleId="64">
    <w:name w:val="Основной текст (6)4"/>
    <w:basedOn w:val="6"/>
    <w:uiPriority w:val="99"/>
    <w:rsid w:val="007C145F"/>
  </w:style>
  <w:style w:type="character" w:customStyle="1" w:styleId="8">
    <w:name w:val="Основной текст (8)_"/>
    <w:basedOn w:val="DefaultParagraphFont"/>
    <w:link w:val="81"/>
    <w:uiPriority w:val="99"/>
    <w:locked/>
    <w:rsid w:val="007C145F"/>
    <w:rPr>
      <w:rFonts w:ascii="Times New Roman" w:hAnsi="Times New Roman" w:cs="Times New Roman"/>
      <w:sz w:val="27"/>
      <w:szCs w:val="27"/>
    </w:rPr>
  </w:style>
  <w:style w:type="character" w:customStyle="1" w:styleId="80">
    <w:name w:val="Основной текст (8)"/>
    <w:basedOn w:val="8"/>
    <w:uiPriority w:val="99"/>
    <w:rsid w:val="007C145F"/>
  </w:style>
  <w:style w:type="character" w:customStyle="1" w:styleId="517">
    <w:name w:val="Основной текст (5)17"/>
    <w:basedOn w:val="5"/>
    <w:uiPriority w:val="99"/>
    <w:rsid w:val="007C145F"/>
  </w:style>
  <w:style w:type="character" w:customStyle="1" w:styleId="516">
    <w:name w:val="Основной текст (5)16"/>
    <w:basedOn w:val="5"/>
    <w:uiPriority w:val="99"/>
    <w:rsid w:val="007C145F"/>
    <w:rPr>
      <w:noProof/>
    </w:rPr>
  </w:style>
  <w:style w:type="character" w:customStyle="1" w:styleId="140">
    <w:name w:val="Заголовок №14"/>
    <w:basedOn w:val="1"/>
    <w:uiPriority w:val="99"/>
    <w:rsid w:val="007C145F"/>
  </w:style>
  <w:style w:type="character" w:customStyle="1" w:styleId="515">
    <w:name w:val="Основной текст (5)15"/>
    <w:basedOn w:val="5"/>
    <w:uiPriority w:val="99"/>
    <w:rsid w:val="007C145F"/>
  </w:style>
  <w:style w:type="character" w:customStyle="1" w:styleId="514">
    <w:name w:val="Основной текст (5)14"/>
    <w:basedOn w:val="5"/>
    <w:uiPriority w:val="99"/>
    <w:rsid w:val="007C145F"/>
    <w:rPr>
      <w:noProof/>
    </w:rPr>
  </w:style>
  <w:style w:type="character" w:customStyle="1" w:styleId="29">
    <w:name w:val="Основной текст (2)9"/>
    <w:basedOn w:val="2"/>
    <w:uiPriority w:val="99"/>
    <w:rsid w:val="007C145F"/>
  </w:style>
  <w:style w:type="character" w:customStyle="1" w:styleId="28">
    <w:name w:val="Основной текст (2)8"/>
    <w:basedOn w:val="2"/>
    <w:uiPriority w:val="99"/>
    <w:rsid w:val="007C145F"/>
    <w:rPr>
      <w:noProof/>
    </w:rPr>
  </w:style>
  <w:style w:type="character" w:customStyle="1" w:styleId="27">
    <w:name w:val="Основной текст (2)7"/>
    <w:basedOn w:val="2"/>
    <w:uiPriority w:val="99"/>
    <w:rsid w:val="007C145F"/>
    <w:rPr>
      <w:noProof/>
    </w:rPr>
  </w:style>
  <w:style w:type="character" w:customStyle="1" w:styleId="63">
    <w:name w:val="Основной текст (6)3"/>
    <w:basedOn w:val="6"/>
    <w:uiPriority w:val="99"/>
    <w:rsid w:val="007C145F"/>
  </w:style>
  <w:style w:type="character" w:customStyle="1" w:styleId="134">
    <w:name w:val="Заголовок №1 (3)4"/>
    <w:basedOn w:val="13"/>
    <w:uiPriority w:val="99"/>
    <w:rsid w:val="007C145F"/>
  </w:style>
  <w:style w:type="character" w:customStyle="1" w:styleId="513">
    <w:name w:val="Основной текст (5)13"/>
    <w:basedOn w:val="5"/>
    <w:uiPriority w:val="99"/>
    <w:rsid w:val="007C145F"/>
  </w:style>
  <w:style w:type="character" w:customStyle="1" w:styleId="512">
    <w:name w:val="Основной текст (5)12"/>
    <w:basedOn w:val="5"/>
    <w:uiPriority w:val="99"/>
    <w:rsid w:val="007C145F"/>
    <w:rPr>
      <w:noProof/>
    </w:rPr>
  </w:style>
  <w:style w:type="character" w:customStyle="1" w:styleId="4pt">
    <w:name w:val="Основной текст + Интервал 4 pt"/>
    <w:basedOn w:val="BodyTextChar"/>
    <w:uiPriority w:val="99"/>
    <w:rsid w:val="007C145F"/>
    <w:rPr>
      <w:spacing w:val="90"/>
    </w:rPr>
  </w:style>
  <w:style w:type="character" w:customStyle="1" w:styleId="54pt">
    <w:name w:val="Основной текст (5) + Интервал 4 pt"/>
    <w:basedOn w:val="5"/>
    <w:uiPriority w:val="99"/>
    <w:rsid w:val="007C145F"/>
    <w:rPr>
      <w:spacing w:val="80"/>
    </w:rPr>
  </w:style>
  <w:style w:type="character" w:customStyle="1" w:styleId="511">
    <w:name w:val="Основной текст (5)11"/>
    <w:basedOn w:val="5"/>
    <w:uiPriority w:val="99"/>
    <w:rsid w:val="007C145F"/>
  </w:style>
  <w:style w:type="character" w:customStyle="1" w:styleId="510">
    <w:name w:val="Основной текст (5)10"/>
    <w:basedOn w:val="5"/>
    <w:uiPriority w:val="99"/>
    <w:rsid w:val="007C145F"/>
    <w:rPr>
      <w:noProof/>
    </w:rPr>
  </w:style>
  <w:style w:type="character" w:customStyle="1" w:styleId="59">
    <w:name w:val="Основной текст (5)9"/>
    <w:basedOn w:val="5"/>
    <w:uiPriority w:val="99"/>
    <w:rsid w:val="007C145F"/>
  </w:style>
  <w:style w:type="character" w:customStyle="1" w:styleId="43">
    <w:name w:val="Основной текст (4)3"/>
    <w:basedOn w:val="4"/>
    <w:uiPriority w:val="99"/>
    <w:rsid w:val="007C145F"/>
  </w:style>
  <w:style w:type="character" w:customStyle="1" w:styleId="42">
    <w:name w:val="Основной текст (4)2"/>
    <w:basedOn w:val="4"/>
    <w:uiPriority w:val="99"/>
    <w:rsid w:val="007C145F"/>
    <w:rPr>
      <w:noProof/>
    </w:rPr>
  </w:style>
  <w:style w:type="character" w:customStyle="1" w:styleId="58">
    <w:name w:val="Основной текст (5)8"/>
    <w:basedOn w:val="5"/>
    <w:uiPriority w:val="99"/>
    <w:rsid w:val="007C145F"/>
  </w:style>
  <w:style w:type="character" w:customStyle="1" w:styleId="260">
    <w:name w:val="Основной текст (2)6"/>
    <w:basedOn w:val="2"/>
    <w:uiPriority w:val="99"/>
    <w:rsid w:val="007C145F"/>
  </w:style>
  <w:style w:type="character" w:customStyle="1" w:styleId="250">
    <w:name w:val="Основной текст (2)5"/>
    <w:basedOn w:val="2"/>
    <w:uiPriority w:val="99"/>
    <w:rsid w:val="007C145F"/>
    <w:rPr>
      <w:noProof/>
    </w:rPr>
  </w:style>
  <w:style w:type="character" w:customStyle="1" w:styleId="240">
    <w:name w:val="Основной текст (2)4"/>
    <w:basedOn w:val="2"/>
    <w:uiPriority w:val="99"/>
    <w:rsid w:val="007C145F"/>
    <w:rPr>
      <w:noProof/>
    </w:rPr>
  </w:style>
  <w:style w:type="character" w:customStyle="1" w:styleId="62">
    <w:name w:val="Основной текст (6)2"/>
    <w:basedOn w:val="6"/>
    <w:uiPriority w:val="99"/>
    <w:rsid w:val="007C145F"/>
  </w:style>
  <w:style w:type="character" w:customStyle="1" w:styleId="133">
    <w:name w:val="Заголовок №1 (3)3"/>
    <w:basedOn w:val="13"/>
    <w:uiPriority w:val="99"/>
    <w:rsid w:val="007C145F"/>
  </w:style>
  <w:style w:type="character" w:customStyle="1" w:styleId="9">
    <w:name w:val="Основной текст (9)_"/>
    <w:basedOn w:val="DefaultParagraphFont"/>
    <w:link w:val="91"/>
    <w:uiPriority w:val="99"/>
    <w:locked/>
    <w:rsid w:val="007C145F"/>
    <w:rPr>
      <w:rFonts w:ascii="SimHei" w:eastAsia="SimHei" w:cs="SimHei"/>
      <w:spacing w:val="0"/>
      <w:sz w:val="26"/>
      <w:szCs w:val="26"/>
    </w:rPr>
  </w:style>
  <w:style w:type="character" w:customStyle="1" w:styleId="90">
    <w:name w:val="Основной текст (9)"/>
    <w:basedOn w:val="9"/>
    <w:uiPriority w:val="99"/>
    <w:rsid w:val="007C145F"/>
  </w:style>
  <w:style w:type="character" w:customStyle="1" w:styleId="57">
    <w:name w:val="Основной текст (5)7"/>
    <w:basedOn w:val="5"/>
    <w:uiPriority w:val="99"/>
    <w:rsid w:val="007C145F"/>
  </w:style>
  <w:style w:type="character" w:customStyle="1" w:styleId="56">
    <w:name w:val="Основной текст (5)6"/>
    <w:basedOn w:val="5"/>
    <w:uiPriority w:val="99"/>
    <w:rsid w:val="007C145F"/>
    <w:rPr>
      <w:noProof/>
    </w:rPr>
  </w:style>
  <w:style w:type="character" w:customStyle="1" w:styleId="54pt1">
    <w:name w:val="Основной текст (5) + Интервал 4 pt1"/>
    <w:basedOn w:val="5"/>
    <w:uiPriority w:val="99"/>
    <w:rsid w:val="007C145F"/>
    <w:rPr>
      <w:spacing w:val="80"/>
    </w:rPr>
  </w:style>
  <w:style w:type="character" w:customStyle="1" w:styleId="132">
    <w:name w:val="Заголовок №13"/>
    <w:basedOn w:val="1"/>
    <w:uiPriority w:val="99"/>
    <w:rsid w:val="007C145F"/>
  </w:style>
  <w:style w:type="character" w:customStyle="1" w:styleId="122">
    <w:name w:val="Заголовок №12"/>
    <w:basedOn w:val="1"/>
    <w:uiPriority w:val="99"/>
    <w:rsid w:val="007C145F"/>
    <w:rPr>
      <w:noProof/>
    </w:rPr>
  </w:style>
  <w:style w:type="character" w:customStyle="1" w:styleId="2a">
    <w:name w:val="Заголовок №2"/>
    <w:basedOn w:val="25"/>
    <w:uiPriority w:val="99"/>
    <w:rsid w:val="007C145F"/>
  </w:style>
  <w:style w:type="character" w:customStyle="1" w:styleId="270">
    <w:name w:val="Заголовок №27"/>
    <w:basedOn w:val="25"/>
    <w:uiPriority w:val="99"/>
    <w:rsid w:val="007C145F"/>
    <w:rPr>
      <w:noProof/>
    </w:rPr>
  </w:style>
  <w:style w:type="character" w:customStyle="1" w:styleId="261">
    <w:name w:val="Заголовок №26"/>
    <w:basedOn w:val="25"/>
    <w:uiPriority w:val="99"/>
    <w:rsid w:val="007C145F"/>
  </w:style>
  <w:style w:type="character" w:customStyle="1" w:styleId="251">
    <w:name w:val="Заголовок №25"/>
    <w:basedOn w:val="25"/>
    <w:uiPriority w:val="99"/>
    <w:rsid w:val="007C145F"/>
  </w:style>
  <w:style w:type="character" w:customStyle="1" w:styleId="241">
    <w:name w:val="Заголовок №24"/>
    <w:basedOn w:val="25"/>
    <w:uiPriority w:val="99"/>
    <w:rsid w:val="007C145F"/>
  </w:style>
  <w:style w:type="character" w:customStyle="1" w:styleId="230">
    <w:name w:val="Заголовок №23"/>
    <w:basedOn w:val="25"/>
    <w:uiPriority w:val="99"/>
    <w:rsid w:val="007C145F"/>
    <w:rPr>
      <w:noProof/>
    </w:rPr>
  </w:style>
  <w:style w:type="character" w:customStyle="1" w:styleId="226">
    <w:name w:val="Заголовок №22"/>
    <w:basedOn w:val="25"/>
    <w:uiPriority w:val="99"/>
    <w:rsid w:val="007C145F"/>
  </w:style>
  <w:style w:type="character" w:customStyle="1" w:styleId="a4">
    <w:name w:val="Подпись к картинке_"/>
    <w:basedOn w:val="DefaultParagraphFont"/>
    <w:link w:val="16"/>
    <w:uiPriority w:val="99"/>
    <w:locked/>
    <w:rsid w:val="007C145F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5">
    <w:name w:val="Подпись к картинке"/>
    <w:basedOn w:val="a4"/>
    <w:uiPriority w:val="99"/>
    <w:rsid w:val="007C145F"/>
  </w:style>
  <w:style w:type="character" w:customStyle="1" w:styleId="2b">
    <w:name w:val="Подпись к картинке2"/>
    <w:basedOn w:val="a4"/>
    <w:uiPriority w:val="99"/>
    <w:rsid w:val="007C145F"/>
    <w:rPr>
      <w:noProof/>
    </w:rPr>
  </w:style>
  <w:style w:type="character" w:customStyle="1" w:styleId="231">
    <w:name w:val="Основной текст (2)3"/>
    <w:basedOn w:val="2"/>
    <w:uiPriority w:val="99"/>
    <w:rsid w:val="007C145F"/>
  </w:style>
  <w:style w:type="character" w:customStyle="1" w:styleId="227">
    <w:name w:val="Основной текст (2)2"/>
    <w:basedOn w:val="2"/>
    <w:uiPriority w:val="99"/>
    <w:rsid w:val="007C145F"/>
    <w:rPr>
      <w:noProof/>
    </w:rPr>
  </w:style>
  <w:style w:type="character" w:customStyle="1" w:styleId="1320">
    <w:name w:val="Заголовок №1 (3)2"/>
    <w:basedOn w:val="13"/>
    <w:uiPriority w:val="99"/>
    <w:rsid w:val="007C145F"/>
  </w:style>
  <w:style w:type="character" w:customStyle="1" w:styleId="232">
    <w:name w:val="Подпись к картинке (2)3"/>
    <w:basedOn w:val="22"/>
    <w:uiPriority w:val="99"/>
    <w:rsid w:val="007C145F"/>
  </w:style>
  <w:style w:type="character" w:customStyle="1" w:styleId="228">
    <w:name w:val="Подпись к картинке (2)2"/>
    <w:basedOn w:val="22"/>
    <w:uiPriority w:val="99"/>
    <w:rsid w:val="007C145F"/>
    <w:rPr>
      <w:noProof/>
    </w:rPr>
  </w:style>
  <w:style w:type="character" w:customStyle="1" w:styleId="55">
    <w:name w:val="Основной текст (5)5"/>
    <w:basedOn w:val="5"/>
    <w:uiPriority w:val="99"/>
    <w:rsid w:val="007C145F"/>
  </w:style>
  <w:style w:type="character" w:customStyle="1" w:styleId="54">
    <w:name w:val="Основной текст (5)4"/>
    <w:basedOn w:val="5"/>
    <w:uiPriority w:val="99"/>
    <w:rsid w:val="007C145F"/>
    <w:rPr>
      <w:noProof/>
    </w:rPr>
  </w:style>
  <w:style w:type="character" w:customStyle="1" w:styleId="13pt2">
    <w:name w:val="Основной текст + 13 pt2"/>
    <w:aliases w:val="Полужирный3"/>
    <w:basedOn w:val="BodyTextChar"/>
    <w:uiPriority w:val="99"/>
    <w:rsid w:val="007C145F"/>
    <w:rPr>
      <w:b/>
      <w:bCs/>
      <w:sz w:val="26"/>
      <w:szCs w:val="26"/>
    </w:rPr>
  </w:style>
  <w:style w:type="character" w:customStyle="1" w:styleId="13pt1">
    <w:name w:val="Основной текст + 13 pt1"/>
    <w:aliases w:val="Полужирный2"/>
    <w:basedOn w:val="BodyTextChar"/>
    <w:uiPriority w:val="99"/>
    <w:rsid w:val="007C145F"/>
    <w:rPr>
      <w:b/>
      <w:bCs/>
      <w:noProof/>
      <w:sz w:val="26"/>
      <w:szCs w:val="26"/>
    </w:rPr>
  </w:style>
  <w:style w:type="character" w:customStyle="1" w:styleId="MicrosoftSansSerif">
    <w:name w:val="Основной текст + Microsoft Sans Serif"/>
    <w:aliases w:val="Полужирный1"/>
    <w:basedOn w:val="BodyTextChar"/>
    <w:uiPriority w:val="99"/>
    <w:rsid w:val="007C145F"/>
    <w:rPr>
      <w:rFonts w:ascii="Microsoft Sans Serif" w:hAnsi="Microsoft Sans Serif" w:cs="Microsoft Sans Serif"/>
      <w:b/>
      <w:bCs/>
    </w:rPr>
  </w:style>
  <w:style w:type="character" w:customStyle="1" w:styleId="53">
    <w:name w:val="Основной текст (5)3"/>
    <w:basedOn w:val="5"/>
    <w:uiPriority w:val="99"/>
    <w:rsid w:val="007C145F"/>
  </w:style>
  <w:style w:type="character" w:customStyle="1" w:styleId="52">
    <w:name w:val="Основной текст (5)2"/>
    <w:basedOn w:val="5"/>
    <w:uiPriority w:val="99"/>
    <w:rsid w:val="007C145F"/>
    <w:rPr>
      <w:noProof/>
    </w:rPr>
  </w:style>
  <w:style w:type="paragraph" w:customStyle="1" w:styleId="21">
    <w:name w:val="Основной текст (2)1"/>
    <w:basedOn w:val="Normal"/>
    <w:link w:val="2"/>
    <w:uiPriority w:val="99"/>
    <w:rsid w:val="007C145F"/>
    <w:pPr>
      <w:shd w:val="clear" w:color="auto" w:fill="FFFFFF"/>
      <w:spacing w:line="226" w:lineRule="exact"/>
      <w:jc w:val="center"/>
    </w:pPr>
    <w:rPr>
      <w:rFonts w:ascii="Times New Roman" w:hAnsi="Times New Roman" w:cs="Times New Roman"/>
      <w:b/>
      <w:bCs/>
      <w:color w:val="auto"/>
      <w:spacing w:val="10"/>
      <w:sz w:val="18"/>
      <w:szCs w:val="18"/>
    </w:rPr>
  </w:style>
  <w:style w:type="paragraph" w:customStyle="1" w:styleId="121">
    <w:name w:val="Заголовок №1 (2)1"/>
    <w:basedOn w:val="Normal"/>
    <w:link w:val="12"/>
    <w:uiPriority w:val="99"/>
    <w:rsid w:val="007C145F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31">
    <w:name w:val="Основной текст (3)1"/>
    <w:basedOn w:val="Normal"/>
    <w:link w:val="3"/>
    <w:uiPriority w:val="99"/>
    <w:rsid w:val="007C145F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">
    <w:name w:val="Основной текст (4)1"/>
    <w:basedOn w:val="Normal"/>
    <w:link w:val="4"/>
    <w:uiPriority w:val="99"/>
    <w:rsid w:val="007C145F"/>
    <w:pPr>
      <w:shd w:val="clear" w:color="auto" w:fill="FFFFFF"/>
      <w:spacing w:after="300" w:line="274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a1">
    <w:name w:val="Колонтитул"/>
    <w:basedOn w:val="Normal"/>
    <w:link w:val="a0"/>
    <w:uiPriority w:val="99"/>
    <w:rsid w:val="007C145F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Normal"/>
    <w:link w:val="5"/>
    <w:uiPriority w:val="99"/>
    <w:rsid w:val="007C145F"/>
    <w:pPr>
      <w:shd w:val="clear" w:color="auto" w:fill="FFFFFF"/>
      <w:spacing w:before="300" w:line="326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Normal"/>
    <w:link w:val="6"/>
    <w:uiPriority w:val="99"/>
    <w:rsid w:val="007C145F"/>
    <w:pPr>
      <w:shd w:val="clear" w:color="auto" w:fill="FFFFFF"/>
      <w:spacing w:line="240" w:lineRule="atLeast"/>
    </w:pPr>
    <w:rPr>
      <w:rFonts w:ascii="Microsoft Sans Serif" w:hAnsi="Microsoft Sans Serif" w:cs="Microsoft Sans Serif"/>
      <w:b/>
      <w:bCs/>
      <w:color w:val="auto"/>
      <w:sz w:val="25"/>
      <w:szCs w:val="25"/>
    </w:rPr>
  </w:style>
  <w:style w:type="paragraph" w:customStyle="1" w:styleId="131">
    <w:name w:val="Заголовок №1 (3)1"/>
    <w:basedOn w:val="Normal"/>
    <w:link w:val="13"/>
    <w:uiPriority w:val="99"/>
    <w:rsid w:val="007C145F"/>
    <w:pPr>
      <w:shd w:val="clear" w:color="auto" w:fill="FFFFFF"/>
      <w:spacing w:line="240" w:lineRule="atLeast"/>
      <w:outlineLvl w:val="0"/>
    </w:pPr>
    <w:rPr>
      <w:rFonts w:ascii="Microsoft Sans Serif" w:hAnsi="Microsoft Sans Serif" w:cs="Microsoft Sans Serif"/>
      <w:b/>
      <w:bCs/>
      <w:color w:val="auto"/>
      <w:sz w:val="25"/>
      <w:szCs w:val="25"/>
    </w:rPr>
  </w:style>
  <w:style w:type="paragraph" w:customStyle="1" w:styleId="210">
    <w:name w:val="Подпись к картинке (2)1"/>
    <w:basedOn w:val="Normal"/>
    <w:link w:val="22"/>
    <w:uiPriority w:val="99"/>
    <w:rsid w:val="007C145F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1">
    <w:name w:val="Заголовок №11"/>
    <w:basedOn w:val="Normal"/>
    <w:link w:val="1"/>
    <w:uiPriority w:val="99"/>
    <w:rsid w:val="007C145F"/>
    <w:pPr>
      <w:shd w:val="clear" w:color="auto" w:fill="FFFFFF"/>
      <w:spacing w:before="360" w:line="322" w:lineRule="exac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1">
    <w:name w:val="Заголовок №21"/>
    <w:basedOn w:val="Normal"/>
    <w:link w:val="25"/>
    <w:uiPriority w:val="99"/>
    <w:rsid w:val="007C145F"/>
    <w:pPr>
      <w:shd w:val="clear" w:color="auto" w:fill="FFFFFF"/>
      <w:spacing w:before="300" w:after="360" w:line="240" w:lineRule="atLeast"/>
      <w:ind w:hanging="1220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0">
    <w:name w:val="Основной текст (7)"/>
    <w:basedOn w:val="Normal"/>
    <w:link w:val="7"/>
    <w:uiPriority w:val="99"/>
    <w:rsid w:val="007C145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4">
    <w:name w:val="Подпись к таблице1"/>
    <w:basedOn w:val="Normal"/>
    <w:link w:val="a2"/>
    <w:uiPriority w:val="99"/>
    <w:rsid w:val="007C145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Normal"/>
    <w:link w:val="8"/>
    <w:uiPriority w:val="99"/>
    <w:rsid w:val="007C145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91">
    <w:name w:val="Основной текст (9)1"/>
    <w:basedOn w:val="Normal"/>
    <w:link w:val="9"/>
    <w:uiPriority w:val="99"/>
    <w:rsid w:val="007C145F"/>
    <w:pPr>
      <w:shd w:val="clear" w:color="auto" w:fill="FFFFFF"/>
      <w:spacing w:line="240" w:lineRule="atLeast"/>
    </w:pPr>
    <w:rPr>
      <w:rFonts w:ascii="SimHei" w:eastAsia="SimHei" w:cs="SimHei"/>
      <w:color w:val="auto"/>
      <w:sz w:val="26"/>
      <w:szCs w:val="26"/>
    </w:rPr>
  </w:style>
  <w:style w:type="paragraph" w:customStyle="1" w:styleId="16">
    <w:name w:val="Подпись к картинке1"/>
    <w:basedOn w:val="Normal"/>
    <w:link w:val="a4"/>
    <w:uiPriority w:val="99"/>
    <w:rsid w:val="007C145F"/>
    <w:pPr>
      <w:shd w:val="clear" w:color="auto" w:fill="FFFFFF"/>
      <w:spacing w:line="230" w:lineRule="exact"/>
      <w:jc w:val="right"/>
    </w:pPr>
    <w:rPr>
      <w:rFonts w:ascii="Times New Roman" w:hAnsi="Times New Roman" w:cs="Times New Roman"/>
      <w:b/>
      <w:bCs/>
      <w:color w:val="auto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22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B93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10</Pages>
  <Words>3308</Words>
  <Characters>18862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Фаниль</dc:creator>
  <cp:keywords/>
  <dc:description/>
  <cp:lastModifiedBy>СП Кебячевский с/с</cp:lastModifiedBy>
  <cp:revision>10</cp:revision>
  <dcterms:created xsi:type="dcterms:W3CDTF">2013-09-17T10:14:00Z</dcterms:created>
  <dcterms:modified xsi:type="dcterms:W3CDTF">2013-11-11T11:42:00Z</dcterms:modified>
</cp:coreProperties>
</file>