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46"/>
        <w:tblW w:w="10789" w:type="dxa"/>
        <w:tblLayout w:type="fixed"/>
        <w:tblLook w:val="0000"/>
      </w:tblPr>
      <w:tblGrid>
        <w:gridCol w:w="4949"/>
        <w:gridCol w:w="1529"/>
        <w:gridCol w:w="4311"/>
      </w:tblGrid>
      <w:tr w:rsidR="00D72F7C" w:rsidTr="0076013C">
        <w:trPr>
          <w:trHeight w:val="1958"/>
        </w:trPr>
        <w:tc>
          <w:tcPr>
            <w:tcW w:w="4949" w:type="dxa"/>
          </w:tcPr>
          <w:p w:rsidR="00D72F7C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72F7C" w:rsidRPr="007C44CA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C44CA">
              <w:rPr>
                <w:rFonts w:ascii="Century Bash" w:hAnsi="Century Bash"/>
                <w:shadow/>
              </w:rPr>
              <w:t>БАШ</w:t>
            </w:r>
            <w:r w:rsidRPr="007C44CA">
              <w:rPr>
                <w:rFonts w:ascii="Century Bash" w:hAnsi="Century Bash"/>
                <w:shadow/>
                <w:lang w:val="en-US"/>
              </w:rPr>
              <w:t>K</w:t>
            </w:r>
            <w:r w:rsidRPr="007C44CA">
              <w:rPr>
                <w:rFonts w:ascii="Century Bash" w:hAnsi="Century Bash"/>
                <w:shadow/>
              </w:rPr>
              <w:t>ОРТОСТАН  РЕСПУБЛИКА</w:t>
            </w:r>
            <w:r w:rsidRPr="007C44CA">
              <w:rPr>
                <w:rFonts w:ascii="Century Bash" w:hAnsi="Century Bash"/>
                <w:shadow/>
                <w:lang w:val="en-US"/>
              </w:rPr>
              <w:t>H</w:t>
            </w:r>
            <w:r w:rsidRPr="007C44CA">
              <w:rPr>
                <w:rFonts w:ascii="Century Bash" w:hAnsi="Century Bash"/>
                <w:shadow/>
              </w:rPr>
              <w:t>Ы</w:t>
            </w:r>
          </w:p>
          <w:p w:rsidR="00D72F7C" w:rsidRPr="007C44CA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C44CA">
              <w:rPr>
                <w:rFonts w:ascii="Century Bash" w:hAnsi="Century Bash"/>
                <w:shadow/>
              </w:rPr>
              <w:t>Ауыр</w:t>
            </w:r>
            <w:r w:rsidRPr="007C44CA">
              <w:rPr>
                <w:rFonts w:ascii="Century Bash" w:hAnsi="Century Bash"/>
                <w:shadow/>
                <w:lang w:val="en-US"/>
              </w:rPr>
              <w:t>f</w:t>
            </w:r>
            <w:r w:rsidRPr="007C44CA">
              <w:rPr>
                <w:rFonts w:ascii="Century Bash" w:hAnsi="Century Bash"/>
                <w:shadow/>
              </w:rPr>
              <w:t>азы районы муниципаль районыны</w:t>
            </w:r>
            <w:r w:rsidRPr="007C44CA">
              <w:rPr>
                <w:rFonts w:ascii="Century Bash" w:hAnsi="Century Bash"/>
                <w:shadow/>
                <w:lang w:val="en-US"/>
              </w:rPr>
              <w:t>n</w:t>
            </w:r>
            <w:r w:rsidRPr="007C44CA">
              <w:rPr>
                <w:rFonts w:ascii="Century Bash" w:hAnsi="Century Bash"/>
                <w:shadow/>
              </w:rPr>
              <w:t xml:space="preserve"> К</w:t>
            </w:r>
            <w:r w:rsidRPr="007C44CA">
              <w:rPr>
                <w:rFonts w:ascii="Century Bash" w:hAnsi="Century Bash"/>
                <w:shadow/>
                <w:lang w:val="en-US"/>
              </w:rPr>
              <w:t>e</w:t>
            </w:r>
            <w:r w:rsidRPr="007C44CA">
              <w:rPr>
                <w:rFonts w:ascii="Century Bash" w:hAnsi="Century Bash"/>
                <w:shadow/>
              </w:rPr>
              <w:t>б</w:t>
            </w:r>
            <w:r w:rsidRPr="007C44CA">
              <w:rPr>
                <w:rFonts w:ascii="Century Bash" w:hAnsi="Century Bash"/>
                <w:shadow/>
                <w:lang w:val="en-US"/>
              </w:rPr>
              <w:t>e</w:t>
            </w:r>
            <w:r w:rsidRPr="007C44CA">
              <w:rPr>
                <w:rFonts w:ascii="Century Bash" w:hAnsi="Century Bash"/>
                <w:shadow/>
              </w:rPr>
              <w:t>с ауыл советы ауыл бил</w:t>
            </w:r>
            <w:r w:rsidRPr="007C44CA">
              <w:rPr>
                <w:rFonts w:ascii="Century Bash" w:hAnsi="Century Bash"/>
                <w:shadow/>
                <w:lang w:val="en-US"/>
              </w:rPr>
              <w:t>e</w:t>
            </w:r>
            <w:r w:rsidRPr="007C44CA">
              <w:rPr>
                <w:rFonts w:ascii="Century Bash" w:hAnsi="Century Bash"/>
                <w:shadow/>
              </w:rPr>
              <w:t>м</w:t>
            </w:r>
            <w:r w:rsidRPr="007C44CA">
              <w:rPr>
                <w:rFonts w:ascii="Century Bash" w:hAnsi="Century Bash"/>
                <w:shadow/>
                <w:lang w:val="en-US"/>
              </w:rPr>
              <w:t>eh</w:t>
            </w:r>
            <w:r w:rsidRPr="007C44CA">
              <w:rPr>
                <w:rFonts w:ascii="Century Bash" w:hAnsi="Century Bash"/>
                <w:shadow/>
              </w:rPr>
              <w:t>е Советы</w:t>
            </w:r>
          </w:p>
          <w:p w:rsidR="00D72F7C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D72F7C" w:rsidRDefault="00D72F7C" w:rsidP="0076013C">
            <w:pPr>
              <w:pStyle w:val="Head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453486,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 К</w:t>
            </w:r>
            <w:r>
              <w:rPr>
                <w:rFonts w:ascii="Century Bash" w:hAnsi="Century Bash"/>
                <w:shadow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14"/>
              </w:rPr>
              <w:t>б</w:t>
            </w:r>
            <w:r>
              <w:rPr>
                <w:rFonts w:ascii="Century Bash" w:hAnsi="Century Bash"/>
                <w:shadow/>
                <w:sz w:val="1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14"/>
              </w:rPr>
              <w:t>с</w:t>
            </w:r>
            <w:r>
              <w:rPr>
                <w:rFonts w:ascii="Century Bash" w:hAnsi="Century Bash"/>
                <w:shadow/>
              </w:rPr>
              <w:t xml:space="preserve"> </w:t>
            </w:r>
            <w:r>
              <w:rPr>
                <w:rFonts w:ascii="Century Bash" w:hAnsi="Century Bash"/>
                <w:sz w:val="14"/>
              </w:rPr>
              <w:t>ауылы</w:t>
            </w:r>
          </w:p>
        </w:tc>
        <w:tc>
          <w:tcPr>
            <w:tcW w:w="1529" w:type="dxa"/>
            <w:tcMar>
              <w:left w:w="0" w:type="dxa"/>
              <w:right w:w="0" w:type="dxa"/>
            </w:tcMar>
            <w:vAlign w:val="center"/>
          </w:tcPr>
          <w:p w:rsidR="00D72F7C" w:rsidRDefault="00D72F7C" w:rsidP="0076013C">
            <w:pPr>
              <w:pStyle w:val="Header"/>
              <w:jc w:val="center"/>
            </w:pPr>
            <w: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16f" cropleft="12113f" cropright="6926f"/>
                </v:shape>
                <o:OLEObject Type="Embed" ProgID="Word.Picture.8" ShapeID="_x0000_i1025" DrawAspect="Content" ObjectID="_1462697164" r:id="rId8"/>
              </w:object>
            </w:r>
          </w:p>
        </w:tc>
        <w:tc>
          <w:tcPr>
            <w:tcW w:w="4311" w:type="dxa"/>
          </w:tcPr>
          <w:p w:rsidR="00D72F7C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D72F7C" w:rsidRPr="007C44CA" w:rsidRDefault="00D72F7C" w:rsidP="0076013C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7C44CA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D72F7C" w:rsidRPr="007C44CA" w:rsidRDefault="00D72F7C" w:rsidP="0076013C">
            <w:pPr>
              <w:pStyle w:val="Header"/>
              <w:jc w:val="center"/>
              <w:rPr>
                <w:rFonts w:ascii="Century Bash" w:hAnsi="Century Bash"/>
              </w:rPr>
            </w:pPr>
            <w:r w:rsidRPr="007C44CA">
              <w:rPr>
                <w:rFonts w:ascii="Century Bash" w:hAnsi="Century Bash"/>
                <w:shadow/>
              </w:rPr>
              <w:t>Совет сельского поселения Кебячевский сельсовет муниципального района Аургазинский район</w:t>
            </w:r>
          </w:p>
          <w:p w:rsidR="00D72F7C" w:rsidRDefault="00D72F7C" w:rsidP="0076013C">
            <w:pPr>
              <w:pStyle w:val="Header"/>
              <w:jc w:val="right"/>
              <w:rPr>
                <w:rFonts w:ascii="Century Bash" w:hAnsi="Century Bash"/>
                <w:sz w:val="16"/>
              </w:rPr>
            </w:pPr>
          </w:p>
          <w:p w:rsidR="00D72F7C" w:rsidRDefault="00D72F7C" w:rsidP="0076013C">
            <w:pPr>
              <w:pStyle w:val="Header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453486, Аургазинский район, д.Кебячево, т. 2-79-31</w:t>
            </w:r>
          </w:p>
        </w:tc>
      </w:tr>
    </w:tbl>
    <w:p w:rsidR="00D72F7C" w:rsidRDefault="00D72F7C" w:rsidP="002C1475">
      <w:pPr>
        <w:pStyle w:val="Heading1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1.75pt,76.05pt" to="477.15pt,76.05pt" strokeweight=".79mm">
            <v:stroke joinstyle="miter"/>
          </v:line>
        </w:pict>
      </w:r>
    </w:p>
    <w:p w:rsidR="00D72F7C" w:rsidRPr="002C1475" w:rsidRDefault="00D72F7C" w:rsidP="002C1475">
      <w:pPr>
        <w:pStyle w:val="Heading1"/>
        <w:numPr>
          <w:ilvl w:val="0"/>
          <w:numId w:val="2"/>
        </w:numPr>
        <w:rPr>
          <w:sz w:val="28"/>
          <w:szCs w:val="28"/>
        </w:rPr>
      </w:pPr>
      <w:r w:rsidRPr="002C1475">
        <w:rPr>
          <w:sz w:val="28"/>
          <w:szCs w:val="28"/>
        </w:rPr>
        <w:t xml:space="preserve">Р Е Ш Е Н И Е </w:t>
      </w:r>
    </w:p>
    <w:p w:rsidR="00D72F7C" w:rsidRPr="002C1475" w:rsidRDefault="00D72F7C" w:rsidP="002C1475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2C1475">
        <w:rPr>
          <w:rFonts w:ascii="Times New Roman" w:hAnsi="Times New Roman"/>
          <w:bCs/>
          <w:iCs/>
          <w:sz w:val="28"/>
          <w:szCs w:val="28"/>
        </w:rPr>
        <w:t xml:space="preserve">заседания  Совета сельского поселения Кебячевский сельсовет муниципального района  Аургазинский район Республики Башкортостан </w:t>
      </w:r>
    </w:p>
    <w:p w:rsidR="00D72F7C" w:rsidRPr="002C1475" w:rsidRDefault="00D72F7C" w:rsidP="002C1475">
      <w:pPr>
        <w:pStyle w:val="31"/>
        <w:ind w:left="6360" w:right="-1"/>
        <w:rPr>
          <w:sz w:val="28"/>
          <w:szCs w:val="28"/>
        </w:rPr>
      </w:pPr>
      <w:r>
        <w:rPr>
          <w:sz w:val="28"/>
          <w:szCs w:val="28"/>
        </w:rPr>
        <w:t>16</w:t>
      </w:r>
      <w:r w:rsidRPr="002C147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2C1475">
        <w:rPr>
          <w:sz w:val="28"/>
          <w:szCs w:val="28"/>
        </w:rPr>
        <w:t xml:space="preserve">  2014 года</w:t>
      </w:r>
    </w:p>
    <w:p w:rsidR="00D72F7C" w:rsidRPr="002C1475" w:rsidRDefault="00D72F7C" w:rsidP="002C1475">
      <w:pPr>
        <w:pStyle w:val="31"/>
        <w:ind w:left="6360" w:right="-1"/>
        <w:rPr>
          <w:sz w:val="28"/>
          <w:szCs w:val="28"/>
        </w:rPr>
      </w:pPr>
      <w:r w:rsidRPr="002C1475">
        <w:rPr>
          <w:sz w:val="28"/>
          <w:szCs w:val="28"/>
        </w:rPr>
        <w:t xml:space="preserve">№ </w:t>
      </w:r>
      <w:r>
        <w:rPr>
          <w:sz w:val="28"/>
          <w:szCs w:val="28"/>
        </w:rPr>
        <w:t>218</w:t>
      </w:r>
    </w:p>
    <w:p w:rsidR="00D72F7C" w:rsidRDefault="00D72F7C" w:rsidP="005C266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F7C" w:rsidRPr="002C1475" w:rsidRDefault="00D72F7C" w:rsidP="005C26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C1475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решение Совета сельского поселения Кебячевский  сельсовет муниципального района Аургазинский район № 35 от 27.06.2011 г. «Об утверждении Кодекса и служебного поведения муниципальных служащих сельского поселения Кебячевский сельсовет муниципального района Аургазинский район Республики Башкортостан»</w:t>
      </w:r>
    </w:p>
    <w:p w:rsidR="00D72F7C" w:rsidRDefault="00D72F7C" w:rsidP="005C26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5C266F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связи с внесенными изменениями и дополнениями в  Федеральный закон от 2 марта 2007 года № 25-ФЗ «О муниципальной службе в Российской Федерации»:</w:t>
      </w: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5 части 3 статьи 3 Кодекса этики и служебного поведения муниципальных служащих сельского поселения Кебячевский сельсовет муниципального района Аургазинский район (далее - Кодекс этики) изложить в следующей редакции: «обеспечивать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граждан»;</w:t>
      </w: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10 части 3 статьи 3 Кодекса этики изложить в следующей редакции: «соблюдать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организаций»;</w:t>
      </w: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«е» части 2 статьи 9 Кодекса этики слова «иных общественных объединений» заменить на «других общественных и религиозных объединений»;</w:t>
      </w: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3 части 3 статьи 3 Кодекса этики изложить в следующей редакции: </w:t>
      </w:r>
    </w:p>
    <w:p w:rsidR="00D72F7C" w:rsidRDefault="00D72F7C" w:rsidP="0026287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</w:t>
      </w:r>
      <w:r w:rsidRPr="009C5A8E">
        <w:rPr>
          <w:rFonts w:ascii="Times New Roman" w:hAnsi="Times New Roman"/>
          <w:sz w:val="28"/>
          <w:szCs w:val="28"/>
          <w:lang w:eastAsia="ru-RU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5A8E">
        <w:rPr>
          <w:rFonts w:ascii="Times New Roman" w:hAnsi="Times New Roman"/>
          <w:sz w:val="28"/>
          <w:szCs w:val="28"/>
          <w:lang w:eastAsia="ru-RU"/>
        </w:rPr>
        <w:t>;</w:t>
      </w:r>
    </w:p>
    <w:p w:rsidR="00D72F7C" w:rsidRDefault="00D72F7C" w:rsidP="00CC6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CC63A1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обнародовать в здании Администрации сельского поселения Кебячевский сельсовет муниципального района и разместить на официальном сайте сельского поселения Кебячевский сельсовет муниципального района Аургазинский район Республики Башкортостан</w:t>
      </w:r>
      <w:r w:rsidRPr="00DA48DE">
        <w:rPr>
          <w:rFonts w:ascii="Times New Roman" w:hAnsi="Times New Roman"/>
          <w:sz w:val="28"/>
          <w:szCs w:val="28"/>
          <w:lang w:eastAsia="ru-RU"/>
        </w:rPr>
        <w:t>.</w:t>
      </w:r>
    </w:p>
    <w:p w:rsidR="00D72F7C" w:rsidRDefault="00D72F7C" w:rsidP="005C266F">
      <w:pPr>
        <w:pStyle w:val="ListParagraph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официального обнародования.</w:t>
      </w:r>
    </w:p>
    <w:p w:rsidR="00D72F7C" w:rsidRDefault="00D72F7C" w:rsidP="005C2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5C2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5C2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5C2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F7C" w:rsidRDefault="00D72F7C" w:rsidP="005C26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                 Ф.Ф.Мулюков</w:t>
      </w:r>
    </w:p>
    <w:p w:rsidR="00D72F7C" w:rsidRDefault="00D72F7C"/>
    <w:sectPr w:rsidR="00D72F7C" w:rsidSect="00ED5C0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F7C" w:rsidRDefault="00D72F7C" w:rsidP="00706688">
      <w:pPr>
        <w:rPr>
          <w:rStyle w:val="PageNumber"/>
        </w:rPr>
      </w:pPr>
      <w:r>
        <w:rPr>
          <w:rStyle w:val="PageNumber"/>
        </w:rPr>
        <w:separator/>
      </w:r>
    </w:p>
  </w:endnote>
  <w:endnote w:type="continuationSeparator" w:id="1">
    <w:p w:rsidR="00D72F7C" w:rsidRDefault="00D72F7C" w:rsidP="00706688">
      <w:pPr>
        <w:rPr>
          <w:rStyle w:val="PageNumber"/>
        </w:rPr>
      </w:pPr>
      <w:r>
        <w:rPr>
          <w:rStyle w:val="PageNumber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7C" w:rsidRDefault="00D72F7C" w:rsidP="00756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F7C" w:rsidRDefault="00D72F7C" w:rsidP="00ED5C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7C" w:rsidRDefault="00D72F7C" w:rsidP="00756D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2F7C" w:rsidRDefault="00D72F7C" w:rsidP="00ED5C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F7C" w:rsidRDefault="00D72F7C" w:rsidP="00706688">
      <w:pPr>
        <w:rPr>
          <w:rStyle w:val="PageNumber"/>
        </w:rPr>
      </w:pPr>
      <w:r>
        <w:rPr>
          <w:rStyle w:val="PageNumber"/>
        </w:rPr>
        <w:separator/>
      </w:r>
    </w:p>
  </w:footnote>
  <w:footnote w:type="continuationSeparator" w:id="1">
    <w:p w:rsidR="00D72F7C" w:rsidRDefault="00D72F7C" w:rsidP="00706688">
      <w:pPr>
        <w:rPr>
          <w:rStyle w:val="PageNumber"/>
        </w:rPr>
      </w:pPr>
      <w:r>
        <w:rPr>
          <w:rStyle w:val="PageNumber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6FB5A66"/>
    <w:multiLevelType w:val="hybridMultilevel"/>
    <w:tmpl w:val="E85E02A6"/>
    <w:lvl w:ilvl="0" w:tplc="D9227B4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6F"/>
    <w:rsid w:val="000213CD"/>
    <w:rsid w:val="00091D6F"/>
    <w:rsid w:val="000B328E"/>
    <w:rsid w:val="001C5C98"/>
    <w:rsid w:val="00256DC1"/>
    <w:rsid w:val="0026287A"/>
    <w:rsid w:val="002672B0"/>
    <w:rsid w:val="002C1475"/>
    <w:rsid w:val="002D5FC9"/>
    <w:rsid w:val="00315F8F"/>
    <w:rsid w:val="003D36C9"/>
    <w:rsid w:val="00423D37"/>
    <w:rsid w:val="00496C88"/>
    <w:rsid w:val="004A3A51"/>
    <w:rsid w:val="004D629D"/>
    <w:rsid w:val="005C266F"/>
    <w:rsid w:val="005F16F1"/>
    <w:rsid w:val="006C5910"/>
    <w:rsid w:val="00706688"/>
    <w:rsid w:val="007540AF"/>
    <w:rsid w:val="00756DBA"/>
    <w:rsid w:val="0076013C"/>
    <w:rsid w:val="0078503D"/>
    <w:rsid w:val="007C44CA"/>
    <w:rsid w:val="007F283F"/>
    <w:rsid w:val="00883C14"/>
    <w:rsid w:val="008B4017"/>
    <w:rsid w:val="00957971"/>
    <w:rsid w:val="009912C2"/>
    <w:rsid w:val="009C5A8E"/>
    <w:rsid w:val="009D786A"/>
    <w:rsid w:val="009F25C7"/>
    <w:rsid w:val="00A3396F"/>
    <w:rsid w:val="00A55969"/>
    <w:rsid w:val="00A67137"/>
    <w:rsid w:val="00AD5D5B"/>
    <w:rsid w:val="00B47E24"/>
    <w:rsid w:val="00C01A2C"/>
    <w:rsid w:val="00CC63A1"/>
    <w:rsid w:val="00CF2774"/>
    <w:rsid w:val="00D03C26"/>
    <w:rsid w:val="00D13D15"/>
    <w:rsid w:val="00D72F7C"/>
    <w:rsid w:val="00D94895"/>
    <w:rsid w:val="00DA48DE"/>
    <w:rsid w:val="00DF1A80"/>
    <w:rsid w:val="00E82243"/>
    <w:rsid w:val="00ED1DB5"/>
    <w:rsid w:val="00ED5C07"/>
    <w:rsid w:val="00F224D2"/>
    <w:rsid w:val="00F73B97"/>
    <w:rsid w:val="00FA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147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5C26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266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DC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7137"/>
    <w:rPr>
      <w:rFonts w:ascii="Calibri" w:hAnsi="Calibri"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A6713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82243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D5C0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24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ED5C07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2C147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5">
    <w:name w:val="Знак Знак5"/>
    <w:uiPriority w:val="99"/>
    <w:rsid w:val="002C1475"/>
    <w:rPr>
      <w:sz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2</Pages>
  <Words>402</Words>
  <Characters>2298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Фаузия Галиевна</dc:creator>
  <cp:keywords/>
  <dc:description/>
  <cp:lastModifiedBy>СП Кебячевский с/с</cp:lastModifiedBy>
  <cp:revision>16</cp:revision>
  <cp:lastPrinted>2014-05-27T06:59:00Z</cp:lastPrinted>
  <dcterms:created xsi:type="dcterms:W3CDTF">2014-04-01T10:32:00Z</dcterms:created>
  <dcterms:modified xsi:type="dcterms:W3CDTF">2014-05-27T07:00:00Z</dcterms:modified>
</cp:coreProperties>
</file>