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8A" w:rsidRPr="000C5F8A" w:rsidRDefault="000C5F8A" w:rsidP="000C5F8A">
      <w:pPr>
        <w:pStyle w:val="a6"/>
        <w:tabs>
          <w:tab w:val="clear" w:pos="4153"/>
          <w:tab w:val="clear" w:pos="8306"/>
        </w:tabs>
        <w:rPr>
          <w:sz w:val="18"/>
          <w:szCs w:val="18"/>
        </w:rPr>
      </w:pPr>
    </w:p>
    <w:p w:rsidR="000B6033" w:rsidRDefault="000C5F8A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  <w:outlineLvl w:val="1"/>
      </w:pPr>
      <w:r>
        <w:tab/>
      </w:r>
      <w:r w:rsidR="004674C5">
        <w:t xml:space="preserve">   </w:t>
      </w:r>
      <w:hyperlink r:id="rId8" w:history="1">
        <w:r w:rsidR="000B6033">
          <w:rPr>
            <w:rStyle w:val="a3"/>
          </w:rPr>
          <w:t xml:space="preserve">Приложение </w:t>
        </w:r>
      </w:hyperlink>
      <w:r w:rsidR="000B6033">
        <w:t>№ 1</w:t>
      </w:r>
    </w:p>
    <w:p w:rsidR="000B6033" w:rsidRDefault="000B6033" w:rsidP="000B6033">
      <w:pPr>
        <w:tabs>
          <w:tab w:val="left" w:pos="1026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  к Порядку осуществления анализа</w:t>
      </w:r>
    </w:p>
    <w:p w:rsidR="000B6033" w:rsidRDefault="000B6033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рассмотрения обращений граждан </w:t>
      </w:r>
    </w:p>
    <w:p w:rsidR="00BF0673" w:rsidRDefault="000B6033" w:rsidP="000B6033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  в администрации </w:t>
      </w:r>
      <w:r w:rsidR="00317CE0">
        <w:t>СП</w:t>
      </w:r>
      <w:r w:rsidR="00BF0673">
        <w:t xml:space="preserve"> </w:t>
      </w:r>
    </w:p>
    <w:p w:rsidR="00317CE0" w:rsidRDefault="00BF0673" w:rsidP="00BF0673">
      <w:pPr>
        <w:autoSpaceDE w:val="0"/>
        <w:autoSpaceDN w:val="0"/>
        <w:adjustRightInd w:val="0"/>
        <w:ind w:left="5376" w:firstLine="3120"/>
      </w:pPr>
      <w:r>
        <w:t xml:space="preserve">                                          Кебячевский  сельсовет</w:t>
      </w:r>
    </w:p>
    <w:p w:rsidR="000B6033" w:rsidRDefault="00317CE0" w:rsidP="00317CE0">
      <w:pPr>
        <w:autoSpaceDE w:val="0"/>
        <w:autoSpaceDN w:val="0"/>
        <w:adjustRightInd w:val="0"/>
        <w:ind w:left="4668" w:firstLine="3120"/>
        <w:jc w:val="center"/>
      </w:pPr>
      <w:r>
        <w:t xml:space="preserve">        </w:t>
      </w:r>
      <w:r w:rsidR="000B6033">
        <w:t>муниципального района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Аургазинский район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Республики Башкортостан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рассмотрения обращений граждан (письменных, в форме электронного документа),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sz w:val="28"/>
          <w:szCs w:val="28"/>
        </w:rPr>
        <w:t>поступивших в администраци</w:t>
      </w:r>
      <w:r w:rsidR="002702F0">
        <w:rPr>
          <w:b/>
          <w:sz w:val="28"/>
          <w:szCs w:val="28"/>
        </w:rPr>
        <w:t>и</w:t>
      </w:r>
      <w:r w:rsidR="008C7BDB">
        <w:rPr>
          <w:b/>
          <w:sz w:val="28"/>
          <w:szCs w:val="28"/>
        </w:rPr>
        <w:t xml:space="preserve"> СП</w:t>
      </w:r>
      <w:r w:rsidR="002702F0">
        <w:rPr>
          <w:b/>
          <w:sz w:val="28"/>
          <w:szCs w:val="28"/>
        </w:rPr>
        <w:t xml:space="preserve"> </w:t>
      </w:r>
      <w:r w:rsidR="00BF0673">
        <w:rPr>
          <w:b/>
          <w:sz w:val="28"/>
          <w:szCs w:val="28"/>
        </w:rPr>
        <w:t xml:space="preserve"> Кебячевский сельсовет </w:t>
      </w:r>
      <w:r>
        <w:rPr>
          <w:b/>
          <w:sz w:val="28"/>
          <w:szCs w:val="28"/>
        </w:rPr>
        <w:t xml:space="preserve">муниципального района Аургазинский район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742A6">
        <w:rPr>
          <w:b/>
          <w:sz w:val="28"/>
          <w:szCs w:val="28"/>
        </w:rPr>
        <w:t xml:space="preserve"> </w:t>
      </w:r>
      <w:r w:rsidR="00317CE0">
        <w:rPr>
          <w:b/>
          <w:sz w:val="28"/>
          <w:szCs w:val="28"/>
        </w:rPr>
        <w:t>201</w:t>
      </w:r>
      <w:r w:rsidR="00FC6778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</w:t>
      </w:r>
      <w:r w:rsidR="00317C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sz w:val="28"/>
          <w:szCs w:val="28"/>
        </w:rPr>
        <w:t xml:space="preserve">    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54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1559"/>
        <w:gridCol w:w="1417"/>
        <w:gridCol w:w="1843"/>
        <w:gridCol w:w="1418"/>
        <w:gridCol w:w="1580"/>
        <w:gridCol w:w="15"/>
        <w:gridCol w:w="1381"/>
        <w:gridCol w:w="1844"/>
        <w:gridCol w:w="1133"/>
      </w:tblGrid>
      <w:tr w:rsidR="000B6033" w:rsidTr="000B6033">
        <w:trPr>
          <w:cantSplit/>
          <w:trHeight w:val="51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поступивших обращений, из них: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Рассмотрено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Нарушены сроки исполнения</w:t>
            </w:r>
          </w:p>
        </w:tc>
      </w:tr>
      <w:tr w:rsidR="000B6033" w:rsidTr="002437F4">
        <w:trPr>
          <w:cantSplit/>
          <w:trHeight w:val="362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33" w:rsidRDefault="000B6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33" w:rsidRDefault="000B6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  <w:r w:rsidR="00FC6778" w:rsidRPr="00FC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  <w:r w:rsidR="00FC6778" w:rsidRPr="00FC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  <w:r w:rsidR="00FC6778" w:rsidRPr="00FC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  <w:r w:rsidR="00FC6778" w:rsidRPr="00FC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</w:t>
            </w:r>
          </w:p>
        </w:tc>
      </w:tr>
      <w:tr w:rsidR="000B6033" w:rsidTr="002437F4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Жилищные вопросы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80033F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Нарушений 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Промышленность, транспорт и связь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Здравоохранение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80033F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Нарушений 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Архитектура, строительство и капремонт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2437F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 w:rsidP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2437F4" w:rsidRDefault="0080033F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Нарушений 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BF067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B6033" w:rsidRDefault="000B6033" w:rsidP="000B6033">
      <w:pPr>
        <w:rPr>
          <w:sz w:val="28"/>
          <w:szCs w:val="28"/>
        </w:rPr>
      </w:pPr>
    </w:p>
    <w:p w:rsidR="00742351" w:rsidRDefault="00742351" w:rsidP="000B6033">
      <w:pPr>
        <w:rPr>
          <w:sz w:val="28"/>
          <w:szCs w:val="28"/>
        </w:rPr>
      </w:pPr>
    </w:p>
    <w:p w:rsidR="00742351" w:rsidRDefault="00742351" w:rsidP="000B6033">
      <w:pPr>
        <w:rPr>
          <w:sz w:val="28"/>
          <w:szCs w:val="28"/>
        </w:rPr>
      </w:pPr>
    </w:p>
    <w:p w:rsidR="00742351" w:rsidRDefault="00742351" w:rsidP="000B6033">
      <w:pPr>
        <w:rPr>
          <w:sz w:val="28"/>
          <w:szCs w:val="28"/>
        </w:rPr>
      </w:pPr>
    </w:p>
    <w:p w:rsidR="00742351" w:rsidRDefault="00742351" w:rsidP="0071105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2351" w:rsidRDefault="00742351" w:rsidP="00711055">
      <w:pPr>
        <w:rPr>
          <w:sz w:val="28"/>
          <w:szCs w:val="28"/>
        </w:rPr>
      </w:pPr>
    </w:p>
    <w:p w:rsidR="00742351" w:rsidRDefault="00742351" w:rsidP="00711055">
      <w:pPr>
        <w:rPr>
          <w:sz w:val="28"/>
          <w:szCs w:val="28"/>
        </w:rPr>
        <w:sectPr w:rsidR="00742351" w:rsidSect="00742351">
          <w:pgSz w:w="16838" w:h="11906" w:orient="landscape"/>
          <w:pgMar w:top="709" w:right="720" w:bottom="748" w:left="1134" w:header="709" w:footer="709" w:gutter="0"/>
          <w:cols w:space="720"/>
        </w:sectPr>
      </w:pPr>
      <w:r>
        <w:rPr>
          <w:sz w:val="28"/>
          <w:szCs w:val="28"/>
        </w:rPr>
        <w:t>СП  Кебячевский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Ф.Ф.Мулюков</w:t>
      </w:r>
      <w:proofErr w:type="spellEnd"/>
      <w:r>
        <w:rPr>
          <w:sz w:val="28"/>
          <w:szCs w:val="28"/>
        </w:rPr>
        <w:t xml:space="preserve"> </w:t>
      </w:r>
    </w:p>
    <w:p w:rsidR="000B6033" w:rsidRDefault="000B6033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  <w:outlineLvl w:val="1"/>
      </w:pPr>
      <w:r>
        <w:lastRenderedPageBreak/>
        <w:t xml:space="preserve">                                                                                                                           </w:t>
      </w:r>
      <w:hyperlink r:id="rId9" w:history="1">
        <w:r>
          <w:rPr>
            <w:rStyle w:val="a3"/>
          </w:rPr>
          <w:t xml:space="preserve">Приложение </w:t>
        </w:r>
      </w:hyperlink>
      <w:r>
        <w:t>№ 2</w:t>
      </w:r>
    </w:p>
    <w:p w:rsidR="000B6033" w:rsidRDefault="000B6033" w:rsidP="000B6033">
      <w:pPr>
        <w:tabs>
          <w:tab w:val="left" w:pos="1026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  к Порядку осуществления анализа</w:t>
      </w:r>
    </w:p>
    <w:p w:rsidR="000B6033" w:rsidRDefault="000B6033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рассмотрения обращений граждан </w:t>
      </w:r>
    </w:p>
    <w:p w:rsidR="00102FE3" w:rsidRDefault="000B6033" w:rsidP="000B6033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</w:t>
      </w:r>
      <w:r w:rsidR="007729EE">
        <w:t xml:space="preserve">                           </w:t>
      </w:r>
      <w:r>
        <w:t xml:space="preserve">в администрации </w:t>
      </w:r>
    </w:p>
    <w:p w:rsidR="00317CE0" w:rsidRDefault="00102FE3" w:rsidP="00102FE3">
      <w:pPr>
        <w:autoSpaceDE w:val="0"/>
        <w:autoSpaceDN w:val="0"/>
        <w:adjustRightInd w:val="0"/>
        <w:ind w:left="1128" w:firstLine="3828"/>
        <w:jc w:val="center"/>
      </w:pPr>
      <w:r>
        <w:t xml:space="preserve">                           </w:t>
      </w:r>
      <w:r w:rsidR="007729EE">
        <w:t xml:space="preserve">                                          </w:t>
      </w:r>
      <w:r>
        <w:t xml:space="preserve">СП Кебячевский сельсовет </w:t>
      </w:r>
    </w:p>
    <w:p w:rsidR="000B6033" w:rsidRDefault="00317CE0" w:rsidP="00317CE0">
      <w:pPr>
        <w:autoSpaceDE w:val="0"/>
        <w:autoSpaceDN w:val="0"/>
        <w:adjustRightInd w:val="0"/>
        <w:ind w:left="3960" w:firstLine="3828"/>
        <w:jc w:val="center"/>
      </w:pPr>
      <w:r>
        <w:t xml:space="preserve">         </w:t>
      </w:r>
      <w:r w:rsidR="000B6033">
        <w:t>муниципального района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Аургазинский район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Республики Башкортостан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рассмотрения обращений граждан, </w:t>
      </w:r>
    </w:p>
    <w:p w:rsidR="00317CE0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принятых на личном приеме в администрации </w:t>
      </w:r>
      <w:r w:rsidR="00317CE0">
        <w:rPr>
          <w:b/>
          <w:sz w:val="28"/>
          <w:szCs w:val="28"/>
        </w:rPr>
        <w:t xml:space="preserve"> </w:t>
      </w:r>
    </w:p>
    <w:p w:rsidR="000B6033" w:rsidRDefault="008C7BD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7729EE">
        <w:rPr>
          <w:b/>
          <w:sz w:val="28"/>
          <w:szCs w:val="28"/>
        </w:rPr>
        <w:t xml:space="preserve">Кебячевский </w:t>
      </w:r>
      <w:r w:rsidR="000B6033">
        <w:rPr>
          <w:b/>
          <w:sz w:val="28"/>
          <w:szCs w:val="28"/>
        </w:rPr>
        <w:t xml:space="preserve">муниципального района Аургазинский район </w:t>
      </w:r>
    </w:p>
    <w:p w:rsidR="002742A6" w:rsidRDefault="00FC6778" w:rsidP="002742A6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</w:t>
      </w:r>
      <w:r w:rsidRPr="007D74DC">
        <w:rPr>
          <w:b/>
          <w:sz w:val="28"/>
          <w:szCs w:val="28"/>
        </w:rPr>
        <w:t>4</w:t>
      </w:r>
      <w:r w:rsidR="002742A6">
        <w:rPr>
          <w:b/>
          <w:sz w:val="28"/>
          <w:szCs w:val="28"/>
        </w:rPr>
        <w:t xml:space="preserve"> г.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54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2235"/>
        <w:gridCol w:w="15"/>
        <w:gridCol w:w="19"/>
        <w:gridCol w:w="1901"/>
        <w:gridCol w:w="1783"/>
        <w:gridCol w:w="3969"/>
        <w:gridCol w:w="2268"/>
      </w:tblGrid>
      <w:tr w:rsidR="00CA007C" w:rsidTr="000B6033">
        <w:trPr>
          <w:cantSplit/>
          <w:trHeight w:val="8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007C" w:rsidRDefault="00CA007C" w:rsidP="00923697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CA007C" w:rsidRDefault="00CA007C" w:rsidP="00923697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007C" w:rsidRDefault="00CA007C" w:rsidP="00923697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обращений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по личному приему граждан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Место, дни, часы приема граждан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рассмотрения обращений</w:t>
            </w:r>
          </w:p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(принятые меры, в т.ч. принятые нормативные правовые и иные акты)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Нарушены сроки исполнения</w:t>
            </w:r>
          </w:p>
        </w:tc>
      </w:tr>
      <w:tr w:rsidR="000B6033" w:rsidTr="00317CE0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7729EE" w:rsidRDefault="007729E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729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Мулюков</w:t>
            </w:r>
            <w:proofErr w:type="spellEnd"/>
            <w:r w:rsidRPr="007729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29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Фаниль</w:t>
            </w:r>
            <w:proofErr w:type="spellEnd"/>
            <w:r w:rsidRPr="007729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29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Фанисович</w:t>
            </w:r>
            <w:proofErr w:type="spellEnd"/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9EE" w:rsidRPr="00382D34" w:rsidRDefault="007729E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9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приема: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администрации СП Кебячевский сельсовет, </w:t>
            </w:r>
          </w:p>
          <w:p w:rsidR="007729EE" w:rsidRDefault="007729E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9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дни приема: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каждая пятница</w:t>
            </w:r>
          </w:p>
          <w:p w:rsidR="007729EE" w:rsidRPr="007729EE" w:rsidRDefault="007729E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29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Часы приема:</w:t>
            </w:r>
          </w:p>
          <w:p w:rsidR="000B6033" w:rsidRDefault="007729EE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10 по 12 часов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7729E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D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7729EE" w:rsidRPr="00382D34" w:rsidRDefault="007729E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729EE" w:rsidRPr="00382D34" w:rsidRDefault="007729E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382D34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Нарушений нет</w:t>
            </w: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Жилищные вопросы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382D34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7729E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D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382D34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Нарушений нет</w:t>
            </w: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жилищно-коммунальное хозяйство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382D34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7729E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D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382D34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Нарушений нет</w:t>
            </w: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Промышленность, транспорт и связь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382D34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Здравоохранение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382D34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          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7729E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D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382D34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Нарушений нет</w:t>
            </w: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Архитектура, строительство и капремонт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7729E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D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382D34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Нарушений нет</w:t>
            </w: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7729E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D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382D34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Нарушений нет</w:t>
            </w: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7729E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D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382D34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Нарушений нет</w:t>
            </w: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382D34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вопросы 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                              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Pr="00382D34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D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ВСЕГО:                               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382D34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Pr="004D2E62" w:rsidRDefault="004D2E62" w:rsidP="004D2E62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Pr="00382D34" w:rsidRDefault="007729EE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D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Pr="002437F4" w:rsidRDefault="00382D34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7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Нарушений нет</w:t>
            </w:r>
          </w:p>
        </w:tc>
      </w:tr>
    </w:tbl>
    <w:p w:rsidR="00B87DC9" w:rsidRDefault="00B87DC9" w:rsidP="000B6033">
      <w:pPr>
        <w:rPr>
          <w:sz w:val="28"/>
          <w:szCs w:val="28"/>
        </w:rPr>
      </w:pPr>
    </w:p>
    <w:p w:rsidR="00742351" w:rsidRDefault="00742351" w:rsidP="000B6033">
      <w:pPr>
        <w:rPr>
          <w:sz w:val="28"/>
          <w:szCs w:val="28"/>
        </w:rPr>
      </w:pPr>
    </w:p>
    <w:p w:rsidR="00742351" w:rsidRDefault="00742351" w:rsidP="000B6033">
      <w:pPr>
        <w:rPr>
          <w:sz w:val="28"/>
          <w:szCs w:val="28"/>
        </w:rPr>
      </w:pPr>
    </w:p>
    <w:p w:rsidR="00742351" w:rsidRDefault="00742351" w:rsidP="000B6033">
      <w:pPr>
        <w:rPr>
          <w:sz w:val="28"/>
          <w:szCs w:val="28"/>
        </w:rPr>
      </w:pPr>
    </w:p>
    <w:p w:rsidR="00742351" w:rsidRDefault="00742351" w:rsidP="000B603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42351" w:rsidRPr="00742351" w:rsidRDefault="00742351" w:rsidP="000B6033">
      <w:pPr>
        <w:rPr>
          <w:sz w:val="28"/>
          <w:szCs w:val="28"/>
        </w:rPr>
        <w:sectPr w:rsidR="00742351" w:rsidRPr="00742351" w:rsidSect="00742351">
          <w:pgSz w:w="16838" w:h="11906" w:orient="landscape"/>
          <w:pgMar w:top="993" w:right="720" w:bottom="748" w:left="1134" w:header="709" w:footer="709" w:gutter="0"/>
          <w:cols w:space="720"/>
        </w:sectPr>
      </w:pPr>
      <w:r>
        <w:rPr>
          <w:sz w:val="28"/>
          <w:szCs w:val="28"/>
        </w:rPr>
        <w:t xml:space="preserve">СП Кебячевский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Ф.Ф.Мулюков</w:t>
      </w:r>
      <w:proofErr w:type="spellEnd"/>
      <w:r>
        <w:rPr>
          <w:sz w:val="28"/>
          <w:szCs w:val="28"/>
        </w:rPr>
        <w:t xml:space="preserve"> </w:t>
      </w:r>
    </w:p>
    <w:p w:rsidR="000C5F8A" w:rsidRDefault="000C5F8A" w:rsidP="00B87DC9">
      <w:pPr>
        <w:autoSpaceDE w:val="0"/>
        <w:autoSpaceDN w:val="0"/>
        <w:adjustRightInd w:val="0"/>
        <w:ind w:left="567" w:hanging="567"/>
        <w:jc w:val="both"/>
      </w:pPr>
    </w:p>
    <w:sectPr w:rsidR="000C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0B" w:rsidRDefault="00B0570B" w:rsidP="002E5FB3">
      <w:r>
        <w:separator/>
      </w:r>
    </w:p>
  </w:endnote>
  <w:endnote w:type="continuationSeparator" w:id="0">
    <w:p w:rsidR="00B0570B" w:rsidRDefault="00B0570B" w:rsidP="002E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0B" w:rsidRDefault="00B0570B" w:rsidP="002E5FB3">
      <w:r>
        <w:separator/>
      </w:r>
    </w:p>
  </w:footnote>
  <w:footnote w:type="continuationSeparator" w:id="0">
    <w:p w:rsidR="00B0570B" w:rsidRDefault="00B0570B" w:rsidP="002E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7"/>
    <w:rsid w:val="0007648D"/>
    <w:rsid w:val="000B6033"/>
    <w:rsid w:val="000C5F8A"/>
    <w:rsid w:val="00102FE3"/>
    <w:rsid w:val="00162FF7"/>
    <w:rsid w:val="00181046"/>
    <w:rsid w:val="001F38F8"/>
    <w:rsid w:val="002437F4"/>
    <w:rsid w:val="002702F0"/>
    <w:rsid w:val="002742A6"/>
    <w:rsid w:val="002E5FB3"/>
    <w:rsid w:val="00317CE0"/>
    <w:rsid w:val="00377BD0"/>
    <w:rsid w:val="00382D34"/>
    <w:rsid w:val="00451C5E"/>
    <w:rsid w:val="004674C5"/>
    <w:rsid w:val="004D2E62"/>
    <w:rsid w:val="005B6C55"/>
    <w:rsid w:val="005E21A6"/>
    <w:rsid w:val="00643B43"/>
    <w:rsid w:val="006E43F3"/>
    <w:rsid w:val="006F1ED8"/>
    <w:rsid w:val="00711055"/>
    <w:rsid w:val="00733AE2"/>
    <w:rsid w:val="00742351"/>
    <w:rsid w:val="007442EB"/>
    <w:rsid w:val="007729EE"/>
    <w:rsid w:val="007D74DC"/>
    <w:rsid w:val="0080033F"/>
    <w:rsid w:val="0089476C"/>
    <w:rsid w:val="008C7BDB"/>
    <w:rsid w:val="008C7F75"/>
    <w:rsid w:val="00A81294"/>
    <w:rsid w:val="00B0570B"/>
    <w:rsid w:val="00B803D0"/>
    <w:rsid w:val="00B87DC9"/>
    <w:rsid w:val="00BA05D3"/>
    <w:rsid w:val="00BC725B"/>
    <w:rsid w:val="00BF0673"/>
    <w:rsid w:val="00CA007C"/>
    <w:rsid w:val="00CD27D0"/>
    <w:rsid w:val="00DC094B"/>
    <w:rsid w:val="00E7635D"/>
    <w:rsid w:val="00F569F6"/>
    <w:rsid w:val="00FC6778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6033"/>
    <w:rPr>
      <w:color w:val="0000FF"/>
      <w:u w:val="single"/>
    </w:rPr>
  </w:style>
  <w:style w:type="paragraph" w:customStyle="1" w:styleId="ConsPlusCell">
    <w:name w:val="ConsPlusCell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A05D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A0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F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6033"/>
    <w:rPr>
      <w:color w:val="0000FF"/>
      <w:u w:val="single"/>
    </w:rPr>
  </w:style>
  <w:style w:type="paragraph" w:customStyle="1" w:styleId="ConsPlusCell">
    <w:name w:val="ConsPlusCell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A05D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A0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F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54024;fld=134;dst=10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0;n=5402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Аургазинский район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Гафаров Артур</dc:creator>
  <cp:lastModifiedBy>СП Кебячевский с/с</cp:lastModifiedBy>
  <cp:revision>3</cp:revision>
  <cp:lastPrinted>2012-07-16T05:30:00Z</cp:lastPrinted>
  <dcterms:created xsi:type="dcterms:W3CDTF">2014-12-08T04:27:00Z</dcterms:created>
  <dcterms:modified xsi:type="dcterms:W3CDTF">2014-12-09T12:21:00Z</dcterms:modified>
</cp:coreProperties>
</file>