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4"/>
        <w:tblW w:w="11228" w:type="dxa"/>
        <w:tblLayout w:type="fixed"/>
        <w:tblLook w:val="00A0" w:firstRow="1" w:lastRow="0" w:firstColumn="1" w:lastColumn="0" w:noHBand="0" w:noVBand="0"/>
      </w:tblPr>
      <w:tblGrid>
        <w:gridCol w:w="4856"/>
        <w:gridCol w:w="1668"/>
        <w:gridCol w:w="4704"/>
      </w:tblGrid>
      <w:tr w:rsidR="00B13D2D" w:rsidTr="00E81E3C">
        <w:trPr>
          <w:trHeight w:val="2181"/>
        </w:trPr>
        <w:tc>
          <w:tcPr>
            <w:tcW w:w="4856" w:type="dxa"/>
          </w:tcPr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hadow/>
              </w:rPr>
            </w:pPr>
          </w:p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lang w:val="en-US"/>
              </w:rPr>
              <w:t>f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</w:rPr>
              <w:t xml:space="preserve"> К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б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 xml:space="preserve">с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</w:p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</w:rPr>
              <w:t>хакими</w:t>
            </w:r>
            <w:proofErr w:type="spellEnd"/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те</w:t>
            </w:r>
          </w:p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z w:val="16"/>
              </w:rPr>
            </w:pPr>
          </w:p>
          <w:p w:rsidR="00B13D2D" w:rsidRDefault="00B13D2D" w:rsidP="00E81E3C">
            <w:pPr>
              <w:pStyle w:val="a9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453486,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К</w:t>
            </w:r>
            <w:proofErr w:type="gramStart"/>
            <w:r>
              <w:rPr>
                <w:rFonts w:ascii="Century Bash" w:hAnsi="Century Bash"/>
                <w:sz w:val="1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z w:val="14"/>
              </w:rPr>
              <w:t>б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</w:rPr>
              <w:t xml:space="preserve">с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D2D" w:rsidRDefault="00B13D2D" w:rsidP="00E81E3C">
            <w:pPr>
              <w:pStyle w:val="a9"/>
              <w:jc w:val="center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8" o:title="" croptop="12122f" cropleft="12122f" cropright="6939f"/>
                </v:shape>
                <o:OLEObject Type="Embed" ProgID="Word.Picture.8" ShapeID="_x0000_i1025" DrawAspect="Content" ObjectID="_1480230729" r:id="rId9"/>
              </w:object>
            </w:r>
          </w:p>
        </w:tc>
        <w:tc>
          <w:tcPr>
            <w:tcW w:w="4704" w:type="dxa"/>
          </w:tcPr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B13D2D" w:rsidRDefault="00B13D2D" w:rsidP="00E81E3C">
            <w:pPr>
              <w:pStyle w:val="a9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Кебячевский сельсовет муниципального района Аургазинский район</w:t>
            </w:r>
          </w:p>
          <w:p w:rsidR="00B13D2D" w:rsidRDefault="00B13D2D" w:rsidP="00E81E3C">
            <w:pPr>
              <w:pStyle w:val="a9"/>
              <w:jc w:val="right"/>
              <w:rPr>
                <w:rFonts w:ascii="Century Bash" w:hAnsi="Century Bash"/>
                <w:sz w:val="16"/>
              </w:rPr>
            </w:pPr>
          </w:p>
          <w:p w:rsidR="00B13D2D" w:rsidRDefault="00B13D2D" w:rsidP="00E81E3C">
            <w:pPr>
              <w:pStyle w:val="a9"/>
              <w:jc w:val="right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453486, Аургазинский район, д.Кебячево</w:t>
            </w:r>
            <w:proofErr w:type="gramStart"/>
            <w:r>
              <w:rPr>
                <w:rFonts w:ascii="Century Bash" w:hAnsi="Century Bash"/>
                <w:sz w:val="14"/>
              </w:rPr>
              <w:t xml:space="preserve"> ,</w:t>
            </w:r>
            <w:proofErr w:type="gramEnd"/>
            <w:r>
              <w:rPr>
                <w:rFonts w:ascii="Century Bash" w:hAnsi="Century Bash"/>
                <w:sz w:val="14"/>
              </w:rPr>
              <w:t>т. 2-79-31</w:t>
            </w:r>
          </w:p>
        </w:tc>
      </w:tr>
    </w:tbl>
    <w:p w:rsidR="00B13D2D" w:rsidRDefault="0011697C" w:rsidP="00250DCD">
      <w:pPr>
        <w:pStyle w:val="a9"/>
        <w:rPr>
          <w:b/>
          <w:sz w:val="28"/>
        </w:rPr>
      </w:pPr>
      <w:r>
        <w:rPr>
          <w:noProof/>
        </w:rPr>
        <w:pict>
          <v:line id="_x0000_s1026" style="position:absolute;z-index:1;mso-position-horizontal-relative:text;mso-position-vertical-relative:text" from="-36pt,90pt" to="513pt,90pt" strokeweight="2.25pt"/>
        </w:pict>
      </w:r>
    </w:p>
    <w:p w:rsidR="00B13D2D" w:rsidRDefault="00B13D2D" w:rsidP="00250DCD">
      <w:pPr>
        <w:pStyle w:val="a9"/>
        <w:tabs>
          <w:tab w:val="left" w:pos="708"/>
        </w:tabs>
        <w:rPr>
          <w:b/>
          <w:szCs w:val="28"/>
        </w:rPr>
      </w:pPr>
    </w:p>
    <w:p w:rsidR="00B13D2D" w:rsidRPr="00250DCD" w:rsidRDefault="00B13D2D" w:rsidP="00654E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4F4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B13D2D" w:rsidRPr="00430EF8" w:rsidRDefault="00B13D2D" w:rsidP="00654E91">
      <w:pPr>
        <w:pStyle w:val="a9"/>
        <w:tabs>
          <w:tab w:val="left" w:pos="708"/>
        </w:tabs>
        <w:rPr>
          <w:sz w:val="16"/>
          <w:szCs w:val="16"/>
        </w:rPr>
      </w:pPr>
    </w:p>
    <w:p w:rsidR="00B13D2D" w:rsidRPr="00654E91" w:rsidRDefault="00B13D2D" w:rsidP="00654E9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54E9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06</w:t>
      </w:r>
      <w:r w:rsidRPr="00654E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54E91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4E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54E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</w:p>
    <w:p w:rsidR="00B13D2D" w:rsidRPr="00430EF8" w:rsidRDefault="00B13D2D" w:rsidP="00D74C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3D2D" w:rsidRDefault="00B13D2D" w:rsidP="001E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0C">
        <w:rPr>
          <w:rFonts w:ascii="Times New Roman" w:hAnsi="Times New Roman"/>
          <w:b/>
          <w:sz w:val="28"/>
          <w:szCs w:val="28"/>
        </w:rPr>
        <w:t>О создании учебно-консультационного пункта по гражданской обороне</w:t>
      </w:r>
    </w:p>
    <w:p w:rsidR="00B13D2D" w:rsidRDefault="00B13D2D" w:rsidP="001E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0C">
        <w:rPr>
          <w:rFonts w:ascii="Times New Roman" w:hAnsi="Times New Roman"/>
          <w:b/>
          <w:sz w:val="28"/>
          <w:szCs w:val="28"/>
        </w:rPr>
        <w:t xml:space="preserve"> и чрезвычайным ситуациям в сельском поселении </w:t>
      </w:r>
    </w:p>
    <w:p w:rsidR="00B13D2D" w:rsidRDefault="00B13D2D" w:rsidP="001E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Кебячевский</w:t>
      </w:r>
      <w:r w:rsidRPr="001E3B0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B13D2D" w:rsidRPr="001E3B0C" w:rsidRDefault="00B13D2D" w:rsidP="001E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0C">
        <w:rPr>
          <w:rFonts w:ascii="Times New Roman" w:hAnsi="Times New Roman"/>
          <w:b/>
          <w:sz w:val="28"/>
          <w:szCs w:val="28"/>
        </w:rPr>
        <w:t>Аургазинский район Республики  Башкортостан.</w:t>
      </w:r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Pr="00430EF8" w:rsidRDefault="00B13D2D" w:rsidP="00594F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3D2D" w:rsidRPr="00594F4B" w:rsidRDefault="00B13D2D" w:rsidP="00594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F4B">
        <w:rPr>
          <w:rFonts w:ascii="Times New Roman" w:hAnsi="Times New Roman"/>
          <w:sz w:val="28"/>
          <w:szCs w:val="28"/>
        </w:rPr>
        <w:t>В соответствии  с Федеральным Законом от 21 декабря 1994 года №68</w:t>
      </w:r>
      <w:r>
        <w:rPr>
          <w:rFonts w:ascii="Times New Roman" w:hAnsi="Times New Roman"/>
          <w:sz w:val="28"/>
          <w:szCs w:val="28"/>
        </w:rPr>
        <w:t>-</w:t>
      </w:r>
      <w:r w:rsidRPr="00594F4B">
        <w:rPr>
          <w:rFonts w:ascii="Times New Roman" w:hAnsi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rFonts w:ascii="Times New Roman" w:hAnsi="Times New Roman"/>
          <w:sz w:val="28"/>
          <w:szCs w:val="28"/>
        </w:rPr>
        <w:t>п</w:t>
      </w:r>
      <w:r w:rsidRPr="00594F4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594F4B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94F4B">
        <w:rPr>
          <w:rFonts w:ascii="Times New Roman" w:hAnsi="Times New Roman"/>
          <w:sz w:val="28"/>
          <w:szCs w:val="28"/>
        </w:rPr>
        <w:t xml:space="preserve">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6CDC">
        <w:rPr>
          <w:rFonts w:ascii="Times New Roman" w:hAnsi="Times New Roman"/>
          <w:sz w:val="28"/>
          <w:szCs w:val="28"/>
        </w:rPr>
        <w:t xml:space="preserve">от 02.11.2000 года № 841 «Об утверждении Положения об организации обучения населения в </w:t>
      </w:r>
      <w:proofErr w:type="spellStart"/>
      <w:r w:rsidRPr="00EB6CDC">
        <w:rPr>
          <w:rFonts w:ascii="Times New Roman" w:hAnsi="Times New Roman"/>
          <w:sz w:val="28"/>
          <w:szCs w:val="28"/>
        </w:rPr>
        <w:t>областигражданской</w:t>
      </w:r>
      <w:proofErr w:type="spellEnd"/>
      <w:proofErr w:type="gramEnd"/>
      <w:r w:rsidRPr="00EB6CDC">
        <w:rPr>
          <w:rFonts w:ascii="Times New Roman" w:hAnsi="Times New Roman"/>
          <w:sz w:val="28"/>
          <w:szCs w:val="28"/>
        </w:rPr>
        <w:t xml:space="preserve"> обороны»</w:t>
      </w:r>
      <w:r w:rsidRPr="00594F4B">
        <w:rPr>
          <w:rFonts w:ascii="Times New Roman" w:hAnsi="Times New Roman"/>
          <w:sz w:val="28"/>
          <w:szCs w:val="28"/>
        </w:rPr>
        <w:t xml:space="preserve">, </w:t>
      </w:r>
      <w:r w:rsidRPr="008F3622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 w:rsidRPr="008F3622">
        <w:rPr>
          <w:rFonts w:ascii="Times New Roman" w:hAnsi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rFonts w:ascii="Times New Roman" w:hAnsi="Times New Roman"/>
            <w:sz w:val="28"/>
          </w:rPr>
          <w:t>2013 г</w:t>
        </w:r>
      </w:smartTag>
      <w:r w:rsidRPr="008F3622">
        <w:rPr>
          <w:rFonts w:ascii="Times New Roman" w:hAnsi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</w:t>
      </w:r>
      <w:r>
        <w:rPr>
          <w:rFonts w:ascii="Times New Roman" w:hAnsi="Times New Roman"/>
          <w:sz w:val="28"/>
        </w:rPr>
        <w:t xml:space="preserve"> </w:t>
      </w:r>
      <w:r w:rsidRPr="00594F4B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Аургазинский район Республики Башкортостан </w:t>
      </w:r>
      <w:r w:rsidRPr="00594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1236</w:t>
      </w:r>
      <w:r w:rsidRPr="00594F4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 октября 2012</w:t>
      </w:r>
      <w:r w:rsidRPr="00594F4B">
        <w:rPr>
          <w:rFonts w:ascii="Times New Roman" w:hAnsi="Times New Roman"/>
          <w:sz w:val="28"/>
          <w:szCs w:val="28"/>
        </w:rPr>
        <w:t xml:space="preserve"> года </w:t>
      </w:r>
      <w:r w:rsidRPr="008F362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создании учебно-консультационных пунктов на территории муниципального района Аургазинский район</w:t>
      </w:r>
      <w:r w:rsidRPr="008F3622">
        <w:rPr>
          <w:rFonts w:ascii="Times New Roman" w:hAnsi="Times New Roman"/>
          <w:sz w:val="28"/>
        </w:rPr>
        <w:t>»</w:t>
      </w:r>
      <w:r w:rsidR="004B70E3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594F4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524ED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F4B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Pr="00524EDA">
        <w:rPr>
          <w:rFonts w:ascii="Times New Roman" w:hAnsi="Times New Roman"/>
          <w:sz w:val="28"/>
          <w:szCs w:val="28"/>
        </w:rPr>
        <w:t>Аургазинский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F4B">
        <w:rPr>
          <w:rFonts w:ascii="Times New Roman" w:hAnsi="Times New Roman"/>
          <w:sz w:val="28"/>
          <w:szCs w:val="28"/>
        </w:rPr>
        <w:t>ПОСТАНОВЛЯЕТ:</w:t>
      </w:r>
    </w:p>
    <w:p w:rsidR="00B13D2D" w:rsidRPr="00594F4B" w:rsidRDefault="00B13D2D" w:rsidP="00160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4F4B">
        <w:rPr>
          <w:rFonts w:ascii="Times New Roman" w:hAnsi="Times New Roman"/>
          <w:sz w:val="28"/>
          <w:szCs w:val="28"/>
        </w:rPr>
        <w:t>. Создать учебно-консультационн</w:t>
      </w:r>
      <w:r>
        <w:rPr>
          <w:rFonts w:ascii="Times New Roman" w:hAnsi="Times New Roman"/>
          <w:sz w:val="28"/>
          <w:szCs w:val="28"/>
        </w:rPr>
        <w:t>ый</w:t>
      </w:r>
      <w:r w:rsidRPr="00594F4B">
        <w:rPr>
          <w:rFonts w:ascii="Times New Roman" w:hAnsi="Times New Roman"/>
          <w:sz w:val="28"/>
          <w:szCs w:val="28"/>
        </w:rPr>
        <w:t xml:space="preserve"> пункт по гражданской обороне и чрезвычайным ситуациям</w:t>
      </w:r>
      <w:r>
        <w:rPr>
          <w:rFonts w:ascii="Times New Roman" w:hAnsi="Times New Roman"/>
          <w:sz w:val="28"/>
          <w:szCs w:val="28"/>
        </w:rPr>
        <w:t xml:space="preserve"> сельского поселения Кебячевский сельсовет (далее – УКП ГОЧС) </w:t>
      </w:r>
      <w:r w:rsidRPr="00594F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базе </w:t>
      </w:r>
      <w:proofErr w:type="spellStart"/>
      <w:r>
        <w:rPr>
          <w:rFonts w:ascii="Times New Roman" w:hAnsi="Times New Roman"/>
          <w:sz w:val="28"/>
          <w:szCs w:val="28"/>
        </w:rPr>
        <w:t>Ташлыкульского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</w:t>
      </w:r>
      <w:r w:rsidRPr="00594F4B">
        <w:rPr>
          <w:rFonts w:ascii="Times New Roman" w:hAnsi="Times New Roman"/>
          <w:sz w:val="28"/>
          <w:szCs w:val="28"/>
        </w:rPr>
        <w:t>.</w:t>
      </w:r>
    </w:p>
    <w:p w:rsidR="00B13D2D" w:rsidRPr="00594F4B" w:rsidRDefault="00B13D2D" w:rsidP="007F0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4F4B">
        <w:rPr>
          <w:rFonts w:ascii="Times New Roman" w:hAnsi="Times New Roman"/>
          <w:sz w:val="28"/>
          <w:szCs w:val="28"/>
        </w:rPr>
        <w:t>. Утвердить Положение об учебно-консультационн</w:t>
      </w:r>
      <w:r>
        <w:rPr>
          <w:rFonts w:ascii="Times New Roman" w:hAnsi="Times New Roman"/>
          <w:sz w:val="28"/>
          <w:szCs w:val="28"/>
        </w:rPr>
        <w:t>ом</w:t>
      </w:r>
      <w:r w:rsidRPr="00594F4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594F4B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</w:t>
      </w:r>
      <w:r>
        <w:rPr>
          <w:rFonts w:ascii="Times New Roman" w:hAnsi="Times New Roman"/>
          <w:sz w:val="28"/>
          <w:szCs w:val="28"/>
        </w:rPr>
        <w:t xml:space="preserve"> сельского поселения Кебячевский сельсовет</w:t>
      </w:r>
      <w:r w:rsidRPr="00594F4B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B13D2D" w:rsidRPr="00594F4B" w:rsidRDefault="00B13D2D" w:rsidP="00594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4F4B">
        <w:rPr>
          <w:rFonts w:ascii="Times New Roman" w:hAnsi="Times New Roman"/>
          <w:sz w:val="28"/>
          <w:szCs w:val="28"/>
        </w:rPr>
        <w:t>. Контроль за</w:t>
      </w:r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594F4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B13D2D" w:rsidRPr="00594F4B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430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F4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Ф.Ф.Мулюков</w:t>
      </w:r>
      <w:proofErr w:type="spellEnd"/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594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3D2D" w:rsidRDefault="00B13D2D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>Приложение №  1</w:t>
      </w:r>
    </w:p>
    <w:p w:rsidR="00B13D2D" w:rsidRPr="00C42080" w:rsidRDefault="00B13D2D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3D2D" w:rsidRPr="00C42080" w:rsidRDefault="00B13D2D" w:rsidP="00430EF8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к Постановлению главы </w:t>
      </w:r>
      <w:r>
        <w:rPr>
          <w:rFonts w:ascii="Times New Roman" w:hAnsi="Times New Roman" w:cs="Times New Roman"/>
          <w:sz w:val="26"/>
          <w:szCs w:val="26"/>
        </w:rPr>
        <w:t>админис</w:t>
      </w:r>
      <w:r w:rsidRPr="00C42080">
        <w:rPr>
          <w:rFonts w:ascii="Times New Roman" w:hAnsi="Times New Roman" w:cs="Times New Roman"/>
          <w:sz w:val="26"/>
          <w:szCs w:val="26"/>
        </w:rPr>
        <w:t>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Кебячевский сельсовет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Аургазинский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13D2D" w:rsidRPr="00C42080" w:rsidRDefault="00B13D2D" w:rsidP="00C71D51">
      <w:pPr>
        <w:pStyle w:val="ConsPlusNormal"/>
        <w:widowControl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06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B13D2D" w:rsidRDefault="00B13D2D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D2D" w:rsidRDefault="00B13D2D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D2D" w:rsidRPr="00C42080" w:rsidRDefault="00B13D2D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3D2D" w:rsidRPr="00EB6CDC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CDC">
        <w:rPr>
          <w:rFonts w:ascii="Times New Roman" w:hAnsi="Times New Roman"/>
          <w:b/>
          <w:sz w:val="28"/>
          <w:szCs w:val="28"/>
        </w:rPr>
        <w:t>ПОЛОЖЕНИЕ</w:t>
      </w:r>
    </w:p>
    <w:p w:rsidR="00B13D2D" w:rsidRPr="001E3B0C" w:rsidRDefault="00B13D2D" w:rsidP="001E3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0C">
        <w:rPr>
          <w:rFonts w:ascii="Times New Roman" w:hAnsi="Times New Roman"/>
          <w:sz w:val="28"/>
          <w:szCs w:val="28"/>
        </w:rPr>
        <w:t>об учебно-консультационном пункте по гражданской обороне</w:t>
      </w:r>
    </w:p>
    <w:p w:rsidR="00B13D2D" w:rsidRPr="001E3B0C" w:rsidRDefault="00B13D2D" w:rsidP="001E3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0C">
        <w:rPr>
          <w:rFonts w:ascii="Times New Roman" w:hAnsi="Times New Roman"/>
          <w:sz w:val="28"/>
          <w:szCs w:val="28"/>
        </w:rPr>
        <w:t xml:space="preserve">и чрезвычайным ситуациям сельского поселения </w:t>
      </w:r>
      <w:r>
        <w:rPr>
          <w:rFonts w:ascii="Times New Roman" w:hAnsi="Times New Roman"/>
          <w:sz w:val="28"/>
          <w:szCs w:val="28"/>
        </w:rPr>
        <w:t>Кебячевский</w:t>
      </w:r>
      <w:r w:rsidRPr="001E3B0C">
        <w:rPr>
          <w:rFonts w:ascii="Times New Roman" w:hAnsi="Times New Roman"/>
          <w:sz w:val="28"/>
          <w:szCs w:val="28"/>
        </w:rPr>
        <w:t xml:space="preserve"> сельсовет</w:t>
      </w:r>
    </w:p>
    <w:p w:rsidR="00B13D2D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D2D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D2D" w:rsidRPr="00EB6CDC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C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6CD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13D2D" w:rsidRDefault="00B13D2D" w:rsidP="00430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EF8">
        <w:rPr>
          <w:rFonts w:ascii="Times New Roman" w:hAnsi="Times New Roman"/>
          <w:sz w:val="28"/>
          <w:szCs w:val="28"/>
        </w:rPr>
        <w:t xml:space="preserve">Учебно-консультационный пункт по гражданской обороне и чрезвычайным ситуациям  предназначен для обучения населения, не занятого в производстве и сфере обслуживания (неработающего населения). </w:t>
      </w:r>
    </w:p>
    <w:p w:rsidR="00B13D2D" w:rsidRPr="003D337C" w:rsidRDefault="00B13D2D" w:rsidP="005279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>Методическое руководство осуществляет  Главное Управление МЧС России по Республике Башкортостан и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B13D2D" w:rsidRDefault="00B13D2D" w:rsidP="00430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F8">
        <w:rPr>
          <w:rFonts w:ascii="Times New Roman" w:hAnsi="Times New Roman"/>
          <w:sz w:val="28"/>
          <w:szCs w:val="28"/>
        </w:rPr>
        <w:tab/>
        <w:t xml:space="preserve">Главная цель создания УКП – обеспечение необходимых условий для подготовки и обучения неработающего населения по  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B13D2D" w:rsidRPr="00430EF8" w:rsidRDefault="00B13D2D" w:rsidP="00430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Pr="008F3622" w:rsidRDefault="00B13D2D" w:rsidP="00430E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30EF8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430EF8"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 w:rsidRPr="00EB6CDC">
        <w:rPr>
          <w:rFonts w:ascii="Times New Roman" w:hAnsi="Times New Roman" w:cs="Times New Roman"/>
          <w:sz w:val="28"/>
          <w:szCs w:val="28"/>
        </w:rPr>
        <w:t xml:space="preserve">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</w:t>
      </w:r>
      <w:r>
        <w:rPr>
          <w:rFonts w:ascii="Times New Roman" w:hAnsi="Times New Roman" w:cs="Times New Roman"/>
          <w:sz w:val="28"/>
          <w:szCs w:val="28"/>
        </w:rPr>
        <w:t xml:space="preserve">№ 547и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rFonts w:ascii="Times New Roman" w:hAnsi="Times New Roman" w:cs="Times New Roman"/>
            <w:sz w:val="28"/>
          </w:rPr>
          <w:t>2013 г</w:t>
        </w:r>
      </w:smartTag>
      <w:r w:rsidRPr="008F3622"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B13D2D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 xml:space="preserve">Оно определяет порядок создания и организацию деятельности </w:t>
      </w:r>
      <w:r>
        <w:rPr>
          <w:rFonts w:ascii="Times New Roman" w:hAnsi="Times New Roman"/>
          <w:sz w:val="28"/>
          <w:szCs w:val="28"/>
        </w:rPr>
        <w:t>УКП ГОЧС</w:t>
      </w:r>
      <w:r w:rsidRPr="00EB6CDC">
        <w:rPr>
          <w:rFonts w:ascii="Times New Roman" w:hAnsi="Times New Roman"/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B13D2D" w:rsidRDefault="00B13D2D" w:rsidP="00EB6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2D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D2D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D2D" w:rsidRPr="00EB6CDC" w:rsidRDefault="00B13D2D" w:rsidP="00EB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CD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B6CDC">
        <w:rPr>
          <w:rFonts w:ascii="Times New Roman" w:hAnsi="Times New Roman"/>
          <w:b/>
          <w:sz w:val="28"/>
          <w:szCs w:val="28"/>
        </w:rPr>
        <w:t xml:space="preserve"> Цели и </w:t>
      </w:r>
      <w:r>
        <w:rPr>
          <w:rFonts w:ascii="Times New Roman" w:hAnsi="Times New Roman"/>
          <w:b/>
          <w:sz w:val="28"/>
          <w:szCs w:val="28"/>
        </w:rPr>
        <w:t>задачи создания УКП  ГОЧС</w:t>
      </w:r>
    </w:p>
    <w:p w:rsidR="00B13D2D" w:rsidRPr="003D337C" w:rsidRDefault="00B13D2D" w:rsidP="003D3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 xml:space="preserve">- организация обучения неработающего населения по программам, утвержденным МЧС России; </w:t>
      </w:r>
    </w:p>
    <w:p w:rsidR="00B13D2D" w:rsidRPr="003D337C" w:rsidRDefault="00B13D2D" w:rsidP="003D3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 xml:space="preserve"> - выработка </w:t>
      </w:r>
      <w:r>
        <w:rPr>
          <w:rFonts w:ascii="Times New Roman" w:hAnsi="Times New Roman"/>
          <w:sz w:val="28"/>
          <w:szCs w:val="28"/>
        </w:rPr>
        <w:t xml:space="preserve">у граждан </w:t>
      </w:r>
      <w:r w:rsidRPr="003D337C">
        <w:rPr>
          <w:rFonts w:ascii="Times New Roman" w:hAnsi="Times New Roman"/>
          <w:sz w:val="28"/>
          <w:szCs w:val="28"/>
        </w:rPr>
        <w:t xml:space="preserve">практических навыков действий в условиях чрезвычайных ситуаций мирного и военного времени; </w:t>
      </w:r>
    </w:p>
    <w:p w:rsidR="00B13D2D" w:rsidRPr="003D337C" w:rsidRDefault="00B13D2D" w:rsidP="003D3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37C">
        <w:rPr>
          <w:rFonts w:ascii="Times New Roman" w:hAnsi="Times New Roman"/>
          <w:sz w:val="28"/>
          <w:szCs w:val="28"/>
        </w:rPr>
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B13D2D" w:rsidRPr="003D337C" w:rsidRDefault="00B13D2D" w:rsidP="003D3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337C">
        <w:rPr>
          <w:rFonts w:ascii="Times New Roman" w:hAnsi="Times New Roman"/>
          <w:sz w:val="28"/>
          <w:szCs w:val="28"/>
        </w:rPr>
        <w:t xml:space="preserve">- пропаганда важности и необходимости всех мероприятий гражданской обороны и чрезвычайных ситуаций в современных условиях. </w:t>
      </w:r>
    </w:p>
    <w:p w:rsidR="00B13D2D" w:rsidRPr="003D337C" w:rsidRDefault="00B13D2D" w:rsidP="003D33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D2D" w:rsidRPr="003D337C" w:rsidRDefault="00B13D2D" w:rsidP="003D33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 xml:space="preserve">В состав УКП входят: </w:t>
      </w:r>
    </w:p>
    <w:p w:rsidR="00B13D2D" w:rsidRPr="003D337C" w:rsidRDefault="00B13D2D" w:rsidP="00527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 xml:space="preserve"> - начальник УКП; </w:t>
      </w:r>
    </w:p>
    <w:p w:rsidR="00B13D2D" w:rsidRPr="003D337C" w:rsidRDefault="00B13D2D" w:rsidP="00527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 xml:space="preserve"> - 1-2 организатора (консультанта). </w:t>
      </w:r>
    </w:p>
    <w:p w:rsidR="00B13D2D" w:rsidRPr="003D337C" w:rsidRDefault="00B13D2D" w:rsidP="003D33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337C">
        <w:rPr>
          <w:rFonts w:ascii="Times New Roman" w:hAnsi="Times New Roman"/>
          <w:sz w:val="28"/>
          <w:szCs w:val="28"/>
        </w:rPr>
        <w:t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и путем привлечения внебюджетных источников финансирования</w:t>
      </w:r>
      <w:r w:rsidRPr="003D337C">
        <w:rPr>
          <w:rFonts w:ascii="Times New Roman" w:hAnsi="Times New Roman"/>
          <w:sz w:val="28"/>
          <w:szCs w:val="28"/>
        </w:rPr>
        <w:t xml:space="preserve">. </w:t>
      </w:r>
    </w:p>
    <w:p w:rsidR="00B13D2D" w:rsidRPr="00EB6CDC" w:rsidRDefault="00B13D2D" w:rsidP="00EB6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D2D" w:rsidRPr="00EB6CDC" w:rsidRDefault="00B13D2D" w:rsidP="00EB6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EB6CDC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EB6CDC">
        <w:rPr>
          <w:rFonts w:ascii="Times New Roman" w:hAnsi="Times New Roman"/>
          <w:b/>
          <w:sz w:val="28"/>
          <w:szCs w:val="28"/>
        </w:rPr>
        <w:t>Организация и методика подготовки неработающего населения</w:t>
      </w:r>
    </w:p>
    <w:p w:rsidR="00B13D2D" w:rsidRPr="00527945" w:rsidRDefault="00B13D2D" w:rsidP="005279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945">
        <w:rPr>
          <w:rFonts w:ascii="Times New Roman" w:hAnsi="Times New Roman"/>
          <w:sz w:val="28"/>
          <w:szCs w:val="28"/>
        </w:rPr>
        <w:t xml:space="preserve">Общее руководство подготовкой неработающего населения осуществляет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27945">
        <w:rPr>
          <w:rFonts w:ascii="Times New Roman" w:hAnsi="Times New Roman"/>
          <w:sz w:val="28"/>
          <w:szCs w:val="28"/>
        </w:rPr>
        <w:t xml:space="preserve">. Он издает постановление (распоряжение) о создании УКП, в котором определяет: </w:t>
      </w:r>
    </w:p>
    <w:p w:rsidR="00B13D2D" w:rsidRPr="00527945" w:rsidRDefault="00B13D2D" w:rsidP="0052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7945">
        <w:rPr>
          <w:rFonts w:ascii="Times New Roman" w:hAnsi="Times New Roman"/>
          <w:sz w:val="28"/>
          <w:szCs w:val="28"/>
        </w:rPr>
        <w:t xml:space="preserve">- на какой базе создается УКП; </w:t>
      </w:r>
    </w:p>
    <w:p w:rsidR="00B13D2D" w:rsidRPr="00527945" w:rsidRDefault="00B13D2D" w:rsidP="0052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7945">
        <w:rPr>
          <w:rFonts w:ascii="Times New Roman" w:hAnsi="Times New Roman"/>
          <w:sz w:val="28"/>
          <w:szCs w:val="28"/>
        </w:rPr>
        <w:t xml:space="preserve">- порядок финансирования и материально-технического обеспечения; </w:t>
      </w:r>
    </w:p>
    <w:p w:rsidR="00B13D2D" w:rsidRPr="00527945" w:rsidRDefault="00B13D2D" w:rsidP="0052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7945">
        <w:rPr>
          <w:rFonts w:ascii="Times New Roman" w:hAnsi="Times New Roman"/>
          <w:sz w:val="28"/>
          <w:szCs w:val="28"/>
        </w:rPr>
        <w:t>- ответственных за работу лиц и другие орган</w:t>
      </w:r>
      <w:r>
        <w:rPr>
          <w:rFonts w:ascii="Times New Roman" w:hAnsi="Times New Roman"/>
          <w:sz w:val="28"/>
          <w:szCs w:val="28"/>
        </w:rPr>
        <w:t>изационные вопросы;</w:t>
      </w:r>
    </w:p>
    <w:p w:rsidR="00B13D2D" w:rsidRPr="00527945" w:rsidRDefault="00B13D2D" w:rsidP="00620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945">
        <w:rPr>
          <w:rFonts w:ascii="Times New Roman" w:hAnsi="Times New Roman"/>
          <w:sz w:val="28"/>
          <w:szCs w:val="28"/>
        </w:rPr>
        <w:t xml:space="preserve">- место расположения УКП и других помещений, используемых для подготовки неработающего населения; </w:t>
      </w:r>
    </w:p>
    <w:p w:rsidR="00B13D2D" w:rsidRPr="00527945" w:rsidRDefault="00B13D2D" w:rsidP="00620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945">
        <w:rPr>
          <w:rFonts w:ascii="Times New Roman" w:hAnsi="Times New Roman"/>
          <w:sz w:val="28"/>
          <w:szCs w:val="28"/>
        </w:rPr>
        <w:t xml:space="preserve">- порядок работы УКП; </w:t>
      </w:r>
    </w:p>
    <w:p w:rsidR="00B13D2D" w:rsidRPr="00527945" w:rsidRDefault="00B13D2D" w:rsidP="0052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7945">
        <w:rPr>
          <w:rFonts w:ascii="Times New Roman" w:hAnsi="Times New Roman"/>
          <w:sz w:val="28"/>
          <w:szCs w:val="28"/>
        </w:rPr>
        <w:t xml:space="preserve">- организацию проведения занятий, консультаций, тренировок; </w:t>
      </w:r>
    </w:p>
    <w:p w:rsidR="00B13D2D" w:rsidRPr="00527945" w:rsidRDefault="00B13D2D" w:rsidP="0052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7945">
        <w:rPr>
          <w:rFonts w:ascii="Times New Roman" w:hAnsi="Times New Roman"/>
          <w:sz w:val="28"/>
          <w:szCs w:val="28"/>
        </w:rPr>
        <w:t xml:space="preserve">- должностных лиц УКП и лиц, привлекаемых для проведения занятий, </w:t>
      </w:r>
    </w:p>
    <w:p w:rsidR="00B13D2D" w:rsidRPr="00527945" w:rsidRDefault="00B13D2D" w:rsidP="0052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7945">
        <w:rPr>
          <w:rFonts w:ascii="Times New Roman" w:hAnsi="Times New Roman"/>
          <w:sz w:val="28"/>
          <w:szCs w:val="28"/>
        </w:rPr>
        <w:t xml:space="preserve">- консультаций и других мероприятий по обучению; </w:t>
      </w:r>
    </w:p>
    <w:p w:rsidR="00B13D2D" w:rsidRPr="00527945" w:rsidRDefault="00B13D2D" w:rsidP="005279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945">
        <w:rPr>
          <w:rFonts w:ascii="Times New Roman" w:hAnsi="Times New Roman"/>
          <w:sz w:val="28"/>
          <w:szCs w:val="28"/>
        </w:rPr>
        <w:t>- другие организационные вопросы.</w:t>
      </w:r>
    </w:p>
    <w:p w:rsidR="00B13D2D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Обучение неработающего населения осуществляется путем:</w:t>
      </w:r>
    </w:p>
    <w:p w:rsidR="00B13D2D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занятий;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lastRenderedPageBreak/>
        <w:t xml:space="preserve">Обучение неработающего населения осуществляется круглогодично. Период обучения в группах с </w:t>
      </w:r>
      <w:r w:rsidRPr="0007799C">
        <w:rPr>
          <w:rFonts w:ascii="Times New Roman" w:hAnsi="Times New Roman"/>
          <w:sz w:val="28"/>
          <w:szCs w:val="28"/>
        </w:rPr>
        <w:t>1 ноября по 31 мая</w:t>
      </w:r>
      <w:r w:rsidRPr="00EB6CDC">
        <w:rPr>
          <w:rFonts w:ascii="Times New Roman" w:hAnsi="Times New Roman"/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Для проведения занятий обучаемых формируются учебные группы</w:t>
      </w:r>
      <w:r>
        <w:rPr>
          <w:rFonts w:ascii="Times New Roman" w:hAnsi="Times New Roman"/>
          <w:sz w:val="28"/>
          <w:szCs w:val="28"/>
        </w:rPr>
        <w:t xml:space="preserve"> (численность 25-30 человек)</w:t>
      </w:r>
      <w:r w:rsidRPr="00EB6CDC">
        <w:rPr>
          <w:rFonts w:ascii="Times New Roman" w:hAnsi="Times New Roman"/>
          <w:sz w:val="28"/>
          <w:szCs w:val="28"/>
        </w:rPr>
        <w:t xml:space="preserve">, которые создаются из жителей одного </w:t>
      </w:r>
      <w:r>
        <w:rPr>
          <w:rFonts w:ascii="Times New Roman" w:hAnsi="Times New Roman"/>
          <w:sz w:val="28"/>
          <w:szCs w:val="28"/>
        </w:rPr>
        <w:t xml:space="preserve">или нескольких многоквартирных </w:t>
      </w:r>
      <w:r w:rsidRPr="00EB6CD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</w:t>
      </w:r>
      <w:r w:rsidRPr="00EB6C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</w:t>
      </w:r>
      <w:r w:rsidRPr="00EB6CDC">
        <w:rPr>
          <w:rFonts w:ascii="Times New Roman" w:hAnsi="Times New Roman"/>
          <w:sz w:val="28"/>
          <w:szCs w:val="28"/>
        </w:rPr>
        <w:t>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>
        <w:rPr>
          <w:rFonts w:ascii="Times New Roman" w:hAnsi="Times New Roman"/>
          <w:sz w:val="28"/>
          <w:szCs w:val="28"/>
        </w:rPr>
        <w:t>специалистов и ветеранов</w:t>
      </w:r>
      <w:r w:rsidRPr="00EB6CDC">
        <w:rPr>
          <w:rFonts w:ascii="Times New Roman" w:hAnsi="Times New Roman"/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B6CDC">
        <w:rPr>
          <w:rFonts w:ascii="Times New Roman" w:hAnsi="Times New Roman"/>
          <w:sz w:val="28"/>
          <w:szCs w:val="28"/>
        </w:rPr>
        <w:t>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EB6CDC">
        <w:rPr>
          <w:rFonts w:ascii="Times New Roman" w:hAnsi="Times New Roman"/>
          <w:sz w:val="28"/>
          <w:szCs w:val="28"/>
        </w:rPr>
        <w:tab/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Подготовка сотрудников УКП</w:t>
      </w:r>
      <w:r>
        <w:rPr>
          <w:rFonts w:ascii="Times New Roman" w:hAnsi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/>
          <w:sz w:val="28"/>
          <w:szCs w:val="28"/>
        </w:rPr>
        <w:t xml:space="preserve">, консультантов проводится </w:t>
      </w:r>
      <w:r>
        <w:rPr>
          <w:rFonts w:ascii="Times New Roman" w:hAnsi="Times New Roman"/>
          <w:sz w:val="28"/>
          <w:szCs w:val="28"/>
        </w:rPr>
        <w:t xml:space="preserve">в первый год после назначения </w:t>
      </w:r>
      <w:r w:rsidRPr="00EB6CD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6CDC">
        <w:rPr>
          <w:rFonts w:ascii="Times New Roman" w:hAnsi="Times New Roman"/>
          <w:sz w:val="28"/>
          <w:szCs w:val="28"/>
        </w:rPr>
        <w:t>курсах ГО</w:t>
      </w:r>
      <w:r>
        <w:rPr>
          <w:rFonts w:ascii="Times New Roman" w:hAnsi="Times New Roman"/>
          <w:sz w:val="28"/>
          <w:szCs w:val="28"/>
        </w:rPr>
        <w:t xml:space="preserve"> или в ГБОУ «Учебно-методический центр по ГОЧС </w:t>
      </w:r>
      <w:proofErr w:type="spellStart"/>
      <w:r>
        <w:rPr>
          <w:rFonts w:ascii="Times New Roman" w:hAnsi="Times New Roman"/>
          <w:sz w:val="28"/>
          <w:szCs w:val="28"/>
        </w:rPr>
        <w:t>РБ»и</w:t>
      </w:r>
      <w:proofErr w:type="spellEnd"/>
      <w:r>
        <w:rPr>
          <w:rFonts w:ascii="Times New Roman" w:hAnsi="Times New Roman"/>
          <w:sz w:val="28"/>
          <w:szCs w:val="28"/>
        </w:rPr>
        <w:t xml:space="preserve"> впоследствии один раз в 5 лет</w:t>
      </w:r>
      <w:r w:rsidRPr="00EB6CDC">
        <w:rPr>
          <w:rFonts w:ascii="Times New Roman" w:hAnsi="Times New Roman"/>
          <w:sz w:val="28"/>
          <w:szCs w:val="28"/>
        </w:rPr>
        <w:t>.</w:t>
      </w:r>
    </w:p>
    <w:p w:rsidR="00B13D2D" w:rsidRPr="00EB6CDC" w:rsidRDefault="00B13D2D" w:rsidP="00EB6C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B13D2D" w:rsidRPr="00EB6CDC" w:rsidRDefault="00B13D2D" w:rsidP="00EB6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B13D2D" w:rsidRPr="00EB6CDC" w:rsidRDefault="00B13D2D" w:rsidP="00EB6CDC">
      <w:pPr>
        <w:pStyle w:val="22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B6C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6CDC">
        <w:rPr>
          <w:rFonts w:ascii="Times New Roman" w:hAnsi="Times New Roman"/>
          <w:b/>
          <w:color w:val="000000"/>
          <w:spacing w:val="4"/>
          <w:sz w:val="28"/>
          <w:szCs w:val="28"/>
        </w:rPr>
        <w:t>Учебно-материальная база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УКП ГОЧС</w:t>
      </w:r>
    </w:p>
    <w:p w:rsidR="00B13D2D" w:rsidRPr="00EB6CDC" w:rsidRDefault="00B13D2D" w:rsidP="000A4C3A">
      <w:pPr>
        <w:pStyle w:val="a6"/>
        <w:spacing w:after="0"/>
        <w:ind w:left="0" w:firstLine="720"/>
        <w:jc w:val="both"/>
        <w:rPr>
          <w:bCs/>
          <w:iCs/>
          <w:sz w:val="28"/>
          <w:szCs w:val="28"/>
        </w:rPr>
      </w:pPr>
      <w:r w:rsidRPr="00EB6CDC">
        <w:rPr>
          <w:bCs/>
          <w:iCs/>
          <w:sz w:val="28"/>
          <w:szCs w:val="28"/>
        </w:rPr>
        <w:t xml:space="preserve">Учебно-материальную базу </w:t>
      </w:r>
      <w:r>
        <w:rPr>
          <w:bCs/>
          <w:iCs/>
          <w:sz w:val="28"/>
          <w:szCs w:val="28"/>
        </w:rPr>
        <w:t>УКП ГОЧС</w:t>
      </w:r>
      <w:r w:rsidRPr="00EB6CDC">
        <w:rPr>
          <w:bCs/>
          <w:iCs/>
          <w:sz w:val="28"/>
          <w:szCs w:val="28"/>
        </w:rPr>
        <w:t xml:space="preserve"> составляют:</w:t>
      </w:r>
    </w:p>
    <w:p w:rsidR="00B13D2D" w:rsidRPr="00EB6CDC" w:rsidRDefault="00B13D2D" w:rsidP="000A4C3A">
      <w:pPr>
        <w:pStyle w:val="2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6CDC">
        <w:rPr>
          <w:rFonts w:ascii="Times New Roman" w:hAnsi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B13D2D" w:rsidRPr="00EB6CDC" w:rsidRDefault="00B13D2D" w:rsidP="000A4C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B6CDC">
        <w:rPr>
          <w:rFonts w:ascii="Times New Roman" w:hAnsi="Times New Roman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B13D2D" w:rsidRDefault="00B13D2D" w:rsidP="00E5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99C">
        <w:rPr>
          <w:rFonts w:ascii="Times New Roman" w:hAnsi="Times New Roman"/>
          <w:sz w:val="28"/>
          <w:szCs w:val="28"/>
        </w:rPr>
        <w:t xml:space="preserve">УКП ГОЧС оборудуются в специально отведенном </w:t>
      </w:r>
      <w:r>
        <w:rPr>
          <w:rFonts w:ascii="Times New Roman" w:hAnsi="Times New Roman"/>
          <w:sz w:val="28"/>
          <w:szCs w:val="28"/>
        </w:rPr>
        <w:t xml:space="preserve">или приспособленном </w:t>
      </w:r>
      <w:r w:rsidRPr="0007799C">
        <w:rPr>
          <w:rFonts w:ascii="Times New Roman" w:hAnsi="Times New Roman"/>
          <w:sz w:val="28"/>
          <w:szCs w:val="28"/>
        </w:rPr>
        <w:t xml:space="preserve">помещении, где есть возможность создать необходимые условия для организации учебного процесса. </w:t>
      </w:r>
      <w:r>
        <w:rPr>
          <w:rFonts w:ascii="Times New Roman" w:hAnsi="Times New Roman"/>
          <w:sz w:val="28"/>
          <w:szCs w:val="28"/>
        </w:rPr>
        <w:t xml:space="preserve">Кроме </w:t>
      </w:r>
      <w:r w:rsidRPr="0007799C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>ы</w:t>
      </w:r>
      <w:r w:rsidRPr="0007799C">
        <w:rPr>
          <w:rFonts w:ascii="Times New Roman" w:hAnsi="Times New Roman"/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rFonts w:ascii="Times New Roman" w:hAnsi="Times New Roman"/>
          <w:sz w:val="28"/>
          <w:szCs w:val="28"/>
        </w:rPr>
        <w:t xml:space="preserve"> необходимо выделить помещение </w:t>
      </w:r>
      <w:r w:rsidRPr="0007799C">
        <w:rPr>
          <w:rFonts w:ascii="Times New Roman" w:hAnsi="Times New Roman"/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B13D2D" w:rsidRPr="0007799C" w:rsidRDefault="00B13D2D" w:rsidP="00E56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99C">
        <w:rPr>
          <w:rFonts w:ascii="Times New Roman" w:hAnsi="Times New Roman"/>
          <w:sz w:val="28"/>
          <w:szCs w:val="28"/>
        </w:rPr>
        <w:t xml:space="preserve">Учебно-материальная база УКП ГОЧС включает технические средства </w:t>
      </w:r>
      <w:r>
        <w:rPr>
          <w:rFonts w:ascii="Times New Roman" w:hAnsi="Times New Roman"/>
          <w:sz w:val="28"/>
          <w:szCs w:val="28"/>
        </w:rPr>
        <w:t>(</w:t>
      </w:r>
      <w:r w:rsidRPr="0007799C">
        <w:rPr>
          <w:rFonts w:ascii="Times New Roman" w:hAnsi="Times New Roman"/>
          <w:sz w:val="28"/>
          <w:szCs w:val="28"/>
        </w:rPr>
        <w:t>телевизор, видеомагнитофон, средства статичной проекции, приемник радиовещания</w:t>
      </w:r>
      <w:r>
        <w:rPr>
          <w:rFonts w:ascii="Times New Roman" w:hAnsi="Times New Roman"/>
          <w:sz w:val="28"/>
          <w:szCs w:val="28"/>
        </w:rPr>
        <w:t>),</w:t>
      </w:r>
      <w:r w:rsidRPr="0007799C">
        <w:rPr>
          <w:rFonts w:ascii="Times New Roman" w:hAnsi="Times New Roman"/>
          <w:sz w:val="28"/>
          <w:szCs w:val="28"/>
        </w:rPr>
        <w:t xml:space="preserve">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B13D2D" w:rsidRPr="00EB6CDC" w:rsidRDefault="00B13D2D" w:rsidP="00F467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B6CDC">
        <w:rPr>
          <w:rFonts w:ascii="Times New Roman" w:hAnsi="Times New Roman"/>
          <w:bCs/>
          <w:sz w:val="28"/>
          <w:szCs w:val="28"/>
        </w:rPr>
        <w:t>Оснащение учебно-материальной базы УКП ГОЧС для обучения населения в области ГО и защиты от ЧС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6CDC"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bCs/>
          <w:sz w:val="28"/>
          <w:szCs w:val="28"/>
        </w:rPr>
        <w:lastRenderedPageBreak/>
        <w:t>р</w:t>
      </w:r>
      <w:r w:rsidRPr="00EB6CDC">
        <w:rPr>
          <w:rFonts w:ascii="Times New Roman" w:hAnsi="Times New Roman"/>
          <w:bCs/>
          <w:sz w:val="28"/>
          <w:szCs w:val="28"/>
        </w:rPr>
        <w:t xml:space="preserve">екомендациями </w:t>
      </w:r>
      <w:r>
        <w:rPr>
          <w:rFonts w:ascii="Times New Roman" w:hAnsi="Times New Roman"/>
          <w:bCs/>
          <w:sz w:val="28"/>
          <w:szCs w:val="28"/>
        </w:rPr>
        <w:t>Главного управления МЧС России по Республике Башкортостан</w:t>
      </w:r>
      <w:r w:rsidRPr="00EB6CDC">
        <w:rPr>
          <w:rFonts w:ascii="Times New Roman" w:hAnsi="Times New Roman"/>
          <w:bCs/>
          <w:sz w:val="28"/>
          <w:szCs w:val="28"/>
        </w:rPr>
        <w:t xml:space="preserve">. </w:t>
      </w:r>
    </w:p>
    <w:p w:rsidR="00B13D2D" w:rsidRDefault="00B13D2D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D2D" w:rsidRDefault="00B13D2D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D2D" w:rsidRDefault="00B13D2D" w:rsidP="00620902">
      <w:pPr>
        <w:pStyle w:val="2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799C">
        <w:rPr>
          <w:rFonts w:ascii="Times New Roman" w:hAnsi="Times New Roman"/>
          <w:color w:val="FF0000"/>
          <w:sz w:val="28"/>
          <w:szCs w:val="28"/>
        </w:rPr>
        <w:tab/>
      </w:r>
      <w:r w:rsidRPr="00EB6CDC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Документация</w:t>
      </w:r>
      <w:r>
        <w:rPr>
          <w:rFonts w:ascii="Times New Roman" w:hAnsi="Times New Roman"/>
          <w:b/>
          <w:sz w:val="28"/>
          <w:szCs w:val="28"/>
        </w:rPr>
        <w:t>УКП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ГОЧС</w:t>
      </w:r>
    </w:p>
    <w:p w:rsidR="00B13D2D" w:rsidRPr="00942F44" w:rsidRDefault="00B13D2D" w:rsidP="00942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F44">
        <w:rPr>
          <w:rFonts w:ascii="Times New Roman" w:hAnsi="Times New Roman"/>
          <w:sz w:val="28"/>
          <w:szCs w:val="28"/>
        </w:rPr>
        <w:t xml:space="preserve">-  Постановление (распоряжение) о создании УКП на территории муниципального образования. </w:t>
      </w:r>
    </w:p>
    <w:p w:rsidR="00B13D2D" w:rsidRPr="00942F44" w:rsidRDefault="00B13D2D" w:rsidP="00942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F44">
        <w:rPr>
          <w:rFonts w:ascii="Times New Roman" w:hAnsi="Times New Roman"/>
          <w:sz w:val="28"/>
          <w:szCs w:val="28"/>
        </w:rPr>
        <w:t xml:space="preserve">-  Положение об УКП.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942F44">
        <w:rPr>
          <w:rFonts w:ascii="Times New Roman" w:hAnsi="Times New Roman"/>
          <w:sz w:val="28"/>
          <w:szCs w:val="28"/>
        </w:rPr>
        <w:t xml:space="preserve">  План работы УКП на год.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F44">
        <w:rPr>
          <w:rFonts w:ascii="Times New Roman" w:hAnsi="Times New Roman"/>
          <w:sz w:val="28"/>
          <w:szCs w:val="28"/>
        </w:rPr>
        <w:t xml:space="preserve">-  Распорядок дня работы УКП.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F44">
        <w:rPr>
          <w:rFonts w:ascii="Times New Roman" w:hAnsi="Times New Roman"/>
          <w:sz w:val="28"/>
          <w:szCs w:val="28"/>
        </w:rPr>
        <w:t xml:space="preserve">- График дежурств по УКП его сотрудников и других привлекаемых для этого лиц.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F44">
        <w:rPr>
          <w:rFonts w:ascii="Times New Roman" w:hAnsi="Times New Roman"/>
          <w:sz w:val="28"/>
          <w:szCs w:val="28"/>
        </w:rPr>
        <w:t xml:space="preserve">-  Расписания занятий и консультаций на год.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F44">
        <w:rPr>
          <w:rFonts w:ascii="Times New Roman" w:hAnsi="Times New Roman"/>
          <w:sz w:val="28"/>
          <w:szCs w:val="28"/>
        </w:rPr>
        <w:t xml:space="preserve">-  Журналы учета занятий и консультаций.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F44">
        <w:rPr>
          <w:rFonts w:ascii="Times New Roman" w:hAnsi="Times New Roman"/>
          <w:sz w:val="28"/>
          <w:szCs w:val="28"/>
        </w:rPr>
        <w:t xml:space="preserve">-  Журнал персонального учета населения, прошедшего обучение на УКП. </w:t>
      </w:r>
    </w:p>
    <w:p w:rsidR="00B13D2D" w:rsidRPr="00942F44" w:rsidRDefault="00B13D2D" w:rsidP="0094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B13D2D" w:rsidRPr="00942F44" w:rsidSect="00C71D51">
      <w:footerReference w:type="even" r:id="rId10"/>
      <w:footerReference w:type="default" r:id="rId11"/>
      <w:pgSz w:w="11906" w:h="16838"/>
      <w:pgMar w:top="851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7C" w:rsidRDefault="0011697C">
      <w:r>
        <w:separator/>
      </w:r>
    </w:p>
  </w:endnote>
  <w:endnote w:type="continuationSeparator" w:id="0">
    <w:p w:rsidR="0011697C" w:rsidRDefault="001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2D" w:rsidRDefault="00B13D2D" w:rsidP="008965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3D2D" w:rsidRDefault="00B13D2D" w:rsidP="00C71D5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2D" w:rsidRDefault="00B13D2D" w:rsidP="008965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70E3">
      <w:rPr>
        <w:rStyle w:val="ae"/>
        <w:noProof/>
      </w:rPr>
      <w:t>2</w:t>
    </w:r>
    <w:r>
      <w:rPr>
        <w:rStyle w:val="ae"/>
      </w:rPr>
      <w:fldChar w:fldCharType="end"/>
    </w:r>
  </w:p>
  <w:p w:rsidR="00B13D2D" w:rsidRDefault="00B13D2D" w:rsidP="00C71D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7C" w:rsidRDefault="0011697C">
      <w:r>
        <w:separator/>
      </w:r>
    </w:p>
  </w:footnote>
  <w:footnote w:type="continuationSeparator" w:id="0">
    <w:p w:rsidR="0011697C" w:rsidRDefault="0011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04"/>
    <w:multiLevelType w:val="hybridMultilevel"/>
    <w:tmpl w:val="16A4D4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45D43"/>
    <w:multiLevelType w:val="hybridMultilevel"/>
    <w:tmpl w:val="5EF8CC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956C2C"/>
    <w:multiLevelType w:val="hybridMultilevel"/>
    <w:tmpl w:val="392A4A30"/>
    <w:lvl w:ilvl="0" w:tplc="6B38C7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F72AD"/>
    <w:multiLevelType w:val="hybridMultilevel"/>
    <w:tmpl w:val="5A2808B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028635E"/>
    <w:multiLevelType w:val="hybridMultilevel"/>
    <w:tmpl w:val="1802718E"/>
    <w:lvl w:ilvl="0" w:tplc="D4DC86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169F9"/>
    <w:multiLevelType w:val="hybridMultilevel"/>
    <w:tmpl w:val="76ECAE4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7">
    <w:nsid w:val="3F9B5DAF"/>
    <w:multiLevelType w:val="hybridMultilevel"/>
    <w:tmpl w:val="93C6A7D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5035015"/>
    <w:multiLevelType w:val="hybridMultilevel"/>
    <w:tmpl w:val="D76618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E37E15"/>
    <w:multiLevelType w:val="hybridMultilevel"/>
    <w:tmpl w:val="5B52E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A21D8"/>
    <w:multiLevelType w:val="hybridMultilevel"/>
    <w:tmpl w:val="106AF7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DC0F92"/>
    <w:multiLevelType w:val="hybridMultilevel"/>
    <w:tmpl w:val="18C6A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622"/>
    <w:rsid w:val="0007799C"/>
    <w:rsid w:val="000A4C3A"/>
    <w:rsid w:val="0011697C"/>
    <w:rsid w:val="00125979"/>
    <w:rsid w:val="0016085B"/>
    <w:rsid w:val="0016418E"/>
    <w:rsid w:val="00167A3F"/>
    <w:rsid w:val="001741BF"/>
    <w:rsid w:val="001E3B0C"/>
    <w:rsid w:val="002204A7"/>
    <w:rsid w:val="00250DCD"/>
    <w:rsid w:val="00263D7E"/>
    <w:rsid w:val="00304CE4"/>
    <w:rsid w:val="00315F39"/>
    <w:rsid w:val="00346092"/>
    <w:rsid w:val="003B3B04"/>
    <w:rsid w:val="003C757B"/>
    <w:rsid w:val="003D337C"/>
    <w:rsid w:val="00430EF8"/>
    <w:rsid w:val="00490CCE"/>
    <w:rsid w:val="004B70E3"/>
    <w:rsid w:val="00524EDA"/>
    <w:rsid w:val="00527945"/>
    <w:rsid w:val="00594F4B"/>
    <w:rsid w:val="005C613C"/>
    <w:rsid w:val="005D7CAE"/>
    <w:rsid w:val="005F08F0"/>
    <w:rsid w:val="00620902"/>
    <w:rsid w:val="00654E91"/>
    <w:rsid w:val="00674160"/>
    <w:rsid w:val="00740F7C"/>
    <w:rsid w:val="0079686A"/>
    <w:rsid w:val="0079715F"/>
    <w:rsid w:val="007F0839"/>
    <w:rsid w:val="008766FF"/>
    <w:rsid w:val="0089659C"/>
    <w:rsid w:val="008D08CF"/>
    <w:rsid w:val="008D5002"/>
    <w:rsid w:val="008F3622"/>
    <w:rsid w:val="00942F44"/>
    <w:rsid w:val="00A23CBC"/>
    <w:rsid w:val="00A45663"/>
    <w:rsid w:val="00A5178A"/>
    <w:rsid w:val="00AE1317"/>
    <w:rsid w:val="00AF7521"/>
    <w:rsid w:val="00B10AF9"/>
    <w:rsid w:val="00B13D2D"/>
    <w:rsid w:val="00BA56C9"/>
    <w:rsid w:val="00C42080"/>
    <w:rsid w:val="00C71D51"/>
    <w:rsid w:val="00CA7075"/>
    <w:rsid w:val="00D74C5C"/>
    <w:rsid w:val="00DA0A23"/>
    <w:rsid w:val="00E56E93"/>
    <w:rsid w:val="00E81E3C"/>
    <w:rsid w:val="00EA65FF"/>
    <w:rsid w:val="00EB6CDC"/>
    <w:rsid w:val="00EF5BA0"/>
    <w:rsid w:val="00F031CE"/>
    <w:rsid w:val="00F46789"/>
    <w:rsid w:val="00F70FE6"/>
    <w:rsid w:val="00F8423E"/>
    <w:rsid w:val="00FD00A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764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F764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7646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FF764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362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8F3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A0A2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FF764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locked/>
    <w:rsid w:val="00FF7646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FF764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FF76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F764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FF764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F7646"/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FF764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22">
    <w:name w:val="Body Text Indent 2"/>
    <w:basedOn w:val="a"/>
    <w:link w:val="23"/>
    <w:uiPriority w:val="99"/>
    <w:semiHidden/>
    <w:rsid w:val="00EB6CD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EB6CDC"/>
    <w:rPr>
      <w:rFonts w:cs="Times New Roman"/>
    </w:rPr>
  </w:style>
  <w:style w:type="paragraph" w:styleId="24">
    <w:name w:val="Body Text 2"/>
    <w:basedOn w:val="a"/>
    <w:link w:val="25"/>
    <w:uiPriority w:val="99"/>
    <w:semiHidden/>
    <w:rsid w:val="00EB6CD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EB6CDC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EA65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654E9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654E91"/>
    <w:rPr>
      <w:rFonts w:ascii="Times New Roman" w:hAnsi="Times New Roman" w:cs="Times New Roman"/>
      <w:sz w:val="20"/>
      <w:szCs w:val="20"/>
    </w:rPr>
  </w:style>
  <w:style w:type="character" w:customStyle="1" w:styleId="ab">
    <w:name w:val="Знак Знак"/>
    <w:uiPriority w:val="99"/>
    <w:locked/>
    <w:rsid w:val="00250DCD"/>
    <w:rPr>
      <w:rFonts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C71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5AF4"/>
  </w:style>
  <w:style w:type="character" w:styleId="ae">
    <w:name w:val="page number"/>
    <w:uiPriority w:val="99"/>
    <w:rsid w:val="00C71D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СП Кебячевский с/с</cp:lastModifiedBy>
  <cp:revision>37</cp:revision>
  <cp:lastPrinted>2014-05-06T09:58:00Z</cp:lastPrinted>
  <dcterms:created xsi:type="dcterms:W3CDTF">2014-04-09T06:05:00Z</dcterms:created>
  <dcterms:modified xsi:type="dcterms:W3CDTF">2014-12-16T04:26:00Z</dcterms:modified>
</cp:coreProperties>
</file>